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25.1.2019,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Školní v Havířově má speciální učebnu primární prevence</w:t>
      </w:r>
    </w:p>
    <w:p>
      <w:pPr/>
      <w:r>
        <w:rPr/>
        <w:t xml:space="preserve">Tato třída na Základní škole Školní v Havířově není ledajakou. Učebna vznikla čistě pro účely primární prevence a projektové výuky. Kromě etické výchovy, finanční gramotnosti se zde zaměří i na kriminalitu, či problematiku drog.</w:t>
      </w:r>
    </w:p>
    <w:p>
      <w:pPr/>
      <w:r>
        <w:rPr/>
        <w:t xml:space="preserve">“Budou tady přednášky městské policie, PČR, hasičského záchranného sboru a potom těch organizací, která nám zajišťují například to, jak se správně stravovat. Budeme mít i přednášky o obraně státu,” řekl ředitel školy Martin Svoboda.</w:t>
      </w:r>
    </w:p>
    <w:p>
      <w:pPr/>
      <w:r>
        <w:rPr/>
        <w:t xml:space="preserve">Městská policie aktivitu školy vítá.</w:t>
      </w:r>
    </w:p>
    <w:p>
      <w:pPr/>
      <w:r>
        <w:rPr/>
        <w:t xml:space="preserve">“Začínáme tím, kdo je strážník, policista, že se ho děti nemají bát a mají ho požádat o pomoc, když mají problém. Velmi aktuální téma je ve vyšších ročnících kyberšikana,” dodal ředitel MP Bohuslav Muras.</w:t>
      </w:r>
    </w:p>
    <w:p>
      <w:pPr/>
      <w:r>
        <w:rPr/>
        <w:t xml:space="preserve">“Jsem rád, že za námi přijde městská policie a hasiči,” řekl jeden z žáků.</w:t>
      </w:r>
    </w:p>
    <w:p>
      <w:pPr/>
      <w:r>
        <w:rPr/>
        <w:t xml:space="preserve">“Jsem rád, že se budeme učit o drogách,” dodal jiný žák.</w:t>
      </w:r>
    </w:p>
    <w:p>
      <w:pPr/>
      <w:r>
        <w:rPr/>
        <w:t xml:space="preserve">Školu navštěvují převážně děti ze sociálně slabých rodin, a proto je prevence důležitá.</w:t>
      </w:r>
    </w:p>
    <w:p>
      <w:pPr/>
      <w:r>
        <w:rPr/>
        <w:t xml:space="preserve">“Tady tato učebna je potřebná, protože besedy budou cíleně působit na děti,” doplnila náměstkyně primátora Jana Feberová (ČSSD).</w:t>
      </w:r>
    </w:p>
    <w:p>
      <w:pPr/>
      <w:r>
        <w:rPr/>
        <w:t xml:space="preserve">Kromě učebny primární prevence mají na škole i zcela novou třídu fyziky a chemie, kde mohou děti zkoušet různé pokusy.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184/zs-skolni-v-havirove-ma-specialni-ucebnu-primarni-p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2026-04-17T11:26:40+02:00</dcterms:created>
  <dcterms:modified xsi:type="dcterms:W3CDTF">2026-04-17T11:26:40+02:00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