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30.1.2019,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krytém bazénu v Orlové otevřou wellness centrum</w:t>
      </w:r>
    </w:p>
    <w:p>
      <w:pPr/>
      <w:r>
        <w:rPr/>
        <w:t xml:space="preserve">Spodní prostory v krytém bazénu v Orlové zely dlouhé roky prázdnotou. Už za pár měsíců se však lidé mohou těšit na zcela nové wellness centrum. </w:t>
      </w:r>
    </w:p>
    <w:p>
      <w:pPr/>
      <w:r>
        <w:rPr/>
        <w:t xml:space="preserve">"Vlastní wellness bude obsahovat mimo šaten a odpočívárny také relaxační místnost.  Budou zde dvě vířivky, každá pro pět lidí. Dvě suché sauny, jedna parní kabina, infra sauna a ochlazovací místnost,” řekl provozně-technický manažer SMO Petr Lukaštík.</w:t>
      </w:r>
    </w:p>
    <w:p>
      <w:pPr/>
      <w:r>
        <w:rPr/>
        <w:t xml:space="preserve">Součástí projektu je i solná jeskyně. Právě ta by mohla sloužit zejména dětem jako účinná prevence proti nachlazení. </w:t>
      </w:r>
    </w:p>
    <w:p>
      <w:pPr/>
      <w:r>
        <w:rPr/>
        <w:t xml:space="preserve">“Určitě v tomto prostředí, ve kterém tady žijeme, má ta sůl na dýchací cesty význam,” řekla učitelka MŠ Hana Hilová.</w:t>
      </w:r>
    </w:p>
    <w:p>
      <w:pPr/>
      <w:r>
        <w:rPr/>
        <w:t xml:space="preserve">"Můžeme to zkusit. Řekneme to rodičům, že je  tady solná jeskyně,” dodala učitelka MŠ Vanda Grabovská.</w:t>
      </w:r>
    </w:p>
    <w:p>
      <w:pPr/>
      <w:r>
        <w:rPr/>
        <w:t xml:space="preserve">Vybudování wellness centra bude stát zhruba 25 milionů korun. Provoz by chtěly Služby města Orlové zahájit nejpozději v květnu.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5222/na-krytem-bazenu-v-orlove-otevrou-wellness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2026-07-05T18:44:32+02:00</dcterms:created>
  <dcterms:modified xsi:type="dcterms:W3CDTF">2026-07-05T18:44:32+02:00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