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11.2.2019,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hra Divadla bez portfeje u diváků uspěla</w:t>
      </w:r>
    </w:p>
    <w:p>
      <w:pPr/>
      <w:r>
        <w:rPr/>
        <w:t xml:space="preserve">Ochotnické Divadlo bez portfeje, které v Novém Jičíně funguje 12 let, se teď poprvé rozhodlo vydat vlastní cestou. Nastudovalo autorskou hru jednoho ze svých členů. Premiéru současné komedie Klid a prachy odehrálo v Beskydském divadle. </w:t>
      </w:r>
    </w:p>
    <w:p>
      <w:pPr/>
      <w:r>
        <w:rPr/>
        <w:t xml:space="preserve">“Bylo to skvělé, zasmáli jsme se,” reagovala jedna z divaček po skončení představení. “Obdivuhodný výkon,” přidal se muž v hledišti. “Na to, že jsou to amatéři, tak hrají velice kvalitně,” řekla další návštěvnice divadla. </w:t>
      </w:r>
    </w:p>
    <w:p>
      <w:pPr/>
      <w:r>
        <w:rPr/>
        <w:t xml:space="preserve">“To samozřejmě byl můj největší strach, jak dopadne reakce publika. A jelikož reakce publika byla pozitivní, tak i já jsem pozitivně naladěn a jsem rád, že to všechno dobře dopadlo,” sdělil Zdeněk Šmejda, autor hry, herec Divadla bez portfeje. </w:t>
      </w:r>
    </w:p>
    <w:p>
      <w:pPr/>
      <w:r>
        <w:rPr/>
        <w:t xml:space="preserve">“Velkou pomocí je, když se diváci začnou poprvé smát. To z nás spadne ta první největší tréma a potom už to jde lépe,” uvedla Dagmar Kolářová, herečka Divadla bez portfeje.</w:t>
      </w:r>
    </w:p>
    <w:p>
      <w:pPr/>
      <w:r>
        <w:rPr/>
        <w:t xml:space="preserve">“Věřili jsme autorovi, věřili jsme Zdeňkovi. Vlastně já jsem kvůli němu u divadla, protože on mě tady přivedl,” usmívala se Gabriela Bajerová, herečka Divadla bez portfeje. </w:t>
      </w:r>
    </w:p>
    <w:p>
      <w:pPr/>
      <w:r>
        <w:rPr/>
        <w:t xml:space="preserve">“Dnešní publikum reagovalo krásně. Na to, co jsem si mysleli, že budou ty gagy a na co se budou lidé smát, tak to se splnilo,” doplnil Viktor Dudák, režisér a herec Divadla bez portfeje. </w:t>
      </w:r>
    </w:p>
    <w:p>
      <w:pPr/>
      <w:r>
        <w:rPr/>
        <w:t xml:space="preserve">Výkony herců ocenil také ředitel Beskydského divadla, které ochotníkům poskytuje zázemí. </w:t>
      </w:r>
    </w:p>
    <w:p>
      <w:pPr/>
      <w:r>
        <w:rPr/>
        <w:t xml:space="preserve">“Provedli skvělé představení, pobavili spoustu lidí. Sám jako bývalý ochotník si dobře pamatuju, kolik to stálo úsilí a jak moc se musel člověk odhalit a odvážit na to ochotnické pódium vstoupit,” okomentoval výkon Pavel Bártek, ředitel Beskydského divadla.  </w:t>
      </w:r>
    </w:p>
    <w:p>
      <w:pPr/>
      <w:r>
        <w:rPr/>
        <w:t xml:space="preserve">Slova chvály přidal i režisér ochotnického divadla Bodlák. To  má v Bernarticích nad Odrou více než 100letou tradici. </w:t>
      </w:r>
    </w:p>
    <w:p>
      <w:pPr/>
      <w:r>
        <w:rPr/>
        <w:t xml:space="preserve">“Tak výkon obdivuhodný, protože je to obrovská kláda udržet komedii, která vychází z těch klasických konverzačních zásad, a udržet pozornost diváka není vůbec jednoduché, ale myslím si, že to zvládli,”  reagoval Zdeněk Klos, režisér Ochotnického divadla Bodlák, Bernartice n. O.</w:t>
      </w:r>
    </w:p>
    <w:p>
      <w:pPr/>
      <w:r>
        <w:rPr/>
        <w:t xml:space="preserve">Divadlo bez portfeje se teď s novou hrou Klid a prachy rozjede za publikem do dalších měst a obcí. Znovu na prknech Beskydského divadla ji uvede v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05/nova-hra-divadla-bez-portfeje-u-divaku-usp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2026-07-15T22:44:33+02:00</dcterms:created>
  <dcterms:modified xsi:type="dcterms:W3CDTF">2026-07-15T22:44:33+02:00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