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13.2.2019,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 v pohádkách a pověstech</w:t>
      </w:r>
    </w:p>
    <w:p>
      <w:pPr/>
      <w:r>
        <w:rPr/>
        <w:t xml:space="preserve"> Ikdyž jsou určeny především dětem, jisté kouzlo mají pohádkya pověsti  také pro dospělé. Jsou odrazem myšlení našichpředků a odkazují na jejich zkušenosti a moudrost. O slezskélidové tvorbě se můžete leccos dozvědět na výstavě S názvem„Slezsko v pohádkách a pověstech vPamátníku Petra Bezruče v Opavě.Úvodní část je zaměřena na sběratele  vyprávění, kterámezi lidmi kolovala. Najdete tady také texty zaznamenané v nářečí.</w:t>
      </w:r>
    </w:p>
    <w:p>
      <w:pPr/>
      <w:r>
        <w:rPr/>
        <w:t xml:space="preserve">„Vprvní části se věnujeme sběratelům slezské lidovéslovesnosti. Zejm. osobnosti AntonínaSadkehoa jeho sběrům na Opavsku, Hlučínsku a Těšínsku,“ přibližujevýstavu její kurátorka MonikaSzturcová.</w:t>
      </w:r>
    </w:p>
    <w:p>
      <w:pPr/>
      <w:r>
        <w:rPr/>
        <w:t xml:space="preserve">Navýstavě jsou zmíněna dílaFrantiška Lazeckého, např. kniha Dukátová stařenka se85 slezskýmipověstmi.Navýstavě najdete také práce Heleny Salichové – etnografky amalířky.  Postavami dávných příběhů byli nejen známí čerti,vodníci, čarodějnice, ale ve Slezsku pak třeba typické mory,které lidem vysávaly krev či ohniví muži – fajermoni. NaKarvinsku je známý zase důlní duch Pustecký, který pomáhalhorníkům. A nechyběli ani zbojníci.</w:t>
      </w:r>
    </w:p>
    <w:p>
      <w:pPr/>
      <w:r>
        <w:rPr/>
        <w:t xml:space="preserve">„Protějškemslovenského Jánošíka byl slezský Ondráš, který se v lidovémpodání stal ochráncem utiskovaných a chudých. Vynikal odvahou asolidaritou s potřebnými,“ doplňujekurátorka.</w:t>
      </w:r>
    </w:p>
    <w:p>
      <w:pPr/>
      <w:r>
        <w:rPr/>
        <w:t xml:space="preserve">Podrobnějšívýklad o symbolice skryté v pohádkách či pověstech můžetenajít ve víkendových literárních a tvořivých dílnách prorodiče s dětmi.</w:t>
      </w:r>
    </w:p>
    <w:p>
      <w:pPr/>
      <w:r>
        <w:rPr/>
        <w:t xml:space="preserve">Staršíděti budou mít možnost pracovat s textovými předlohami anebo budou moci uplatnit svou výtvarnou fantazii. </w:t>
      </w:r>
    </w:p>
    <w:p>
      <w:pPr/>
      <w:r>
        <w:rPr/>
        <w:t xml:space="preserve">Povídám,povídám pohádku</w:t>
      </w:r>
    </w:p>
    <w:p>
      <w:pPr/>
      <w:r>
        <w:rPr/>
        <w:t xml:space="preserve">/literární a tvořivá dílna k výstavěSlezsko v pohádkách a pověstech/</w:t>
      </w:r>
    </w:p>
    <w:p>
      <w:pPr/>
      <w:r>
        <w:rPr/>
        <w:t xml:space="preserve">Akce se koná ve dnech 3. 3., 17. 3., 31.3. a 7. 4. 2019                                                     </w:t>
      </w:r>
    </w:p>
    <w:p>
      <w:pPr/>
      <w:r>
        <w:rPr/>
        <w:t xml:space="preserve">14 -16 hodin v Památníku Petra Bezruče(Ostrožná 35, Opava)</w:t>
      </w:r>
    </w:p>
    <w:p>
      <w:pPr/>
      <w:r>
        <w:rPr/>
        <w:t xml:space="preserve"> Nutnáje předchozí rezervace: tel. 778 527 815 nebo e-mail:schwanova@szm.cz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318/slezsko-v-pohadkach-a-pove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2026-07-12T00:57:31+02:00</dcterms:created>
  <dcterms:modified xsi:type="dcterms:W3CDTF">2026-07-12T00:57:31+02:00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