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15.2.2019,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komunitní centrum ARCHA oslavilo 1. rok</w:t>
      </w:r>
    </w:p>
    <w:p>
      <w:pPr/>
      <w:r>
        <w:rPr/>
        <w:t xml:space="preserve">Komunitní centrum Archa společnosti Residomo v Karviné-Novém Městě, které provozuje spolek AktivSen, slaví první rok svého působení. Jde o místo, kde se aktivní senioři pravidelně scházejí a tráví společně svůj volný čas.</w:t>
      </w:r>
    </w:p>
    <w:p>
      <w:pPr/>
      <w:r>
        <w:rPr/>
        <w:t xml:space="preserve">"Jako společnost RESIDOMO  jsme velmi spokojeni s tím, že jsme před rokem tady otevřeli Archu. ta slouží jako v jiných  městech lidem, aby se mohli setkávat a abychom pro ně mohli dělat zajímavý program," vysvětlil generální ředitel společnosti RESIDOMO jan Rafaj.</w:t>
      </w:r>
    </w:p>
    <w:p>
      <w:pPr/>
      <w:r>
        <w:rPr/>
        <w:t xml:space="preserve">Program je tady opravdu pestrý, zahrnuje spektrum zájmů a činností, například cestovatelské přednášky, počítačové kurzy, kurzy angličtiny, promítání filmů, zdravotní přednášky, cvičení, tvořivá odpoledne a mnoho dalšího.</w:t>
      </w:r>
    </w:p>
    <w:p>
      <w:pPr/>
      <w:r>
        <w:rPr/>
        <w:t xml:space="preserve">"Moc se mi tu líbí, je tu počítačová učebna, je tu místo na různé skládání a hry, naučíme se trochu zručnost," řekla Eva Linková, seniorka z Karviné.</w:t>
      </w:r>
    </w:p>
    <w:p>
      <w:pPr/>
      <w:r>
        <w:rPr/>
        <w:t xml:space="preserve">"Tady se získává opravdové kamarádství," dodala Anna Martinková.</w:t>
      </w:r>
    </w:p>
    <w:p>
      <w:pPr/>
      <w:r>
        <w:rPr/>
        <w:t xml:space="preserve">Archa je nejen zázemím pro seniory a umí vyplnit aktivně jejich volný čas, ale je jakými mezigeneračním mostem. Spojuje stáří s mládím. Do Archy totiž pravidelně dochází studenti OPF. jednou z nich je i Pavla pokorná.</w:t>
      </w:r>
    </w:p>
    <w:p>
      <w:pPr/>
      <w:r>
        <w:rPr/>
        <w:t xml:space="preserve">"Vymýšlím akce a realizuji je se seniory, učím je na počítači,  atd." řekl Pokorná.</w:t>
      </w:r>
    </w:p>
    <w:p>
      <w:pPr/>
      <w:r>
        <w:rPr/>
        <w:t xml:space="preserve">Archa Pavle nabídla nejen možnost podílet se a organizovat akce pro seniory, ale také bydlení. Současně s loňským otevřením Archy byl spuštěn i projekt mezigeneračního bydlení.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341/karvinske-komunitni-centrum-archa-oslavilo-1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2026-06-16T09:51:17+02:00</dcterms:created>
  <dcterms:modified xsi:type="dcterms:W3CDTF">2026-06-16T09:51:17+02:00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