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v Novém Jičíně otevřela téma pomoci duševně nemocným</w:t>
      </w:r>
    </w:p>
    <w:p>
      <w:pPr/>
      <w:r>
        <w:rPr/>
        <w:t xml:space="preserve">Změna v oblasti péče o duševně nemocné má mimo jiné směřovat ke snížení počtu lůžek v psychiatrických nemocnicích. Na tuto situaci musí zareagovat také terénní služby s místní působností. </w:t>
      </w:r>
    </w:p>
    <w:p>
      <w:pPr/>
      <w:r>
        <w:rPr/>
        <w:t xml:space="preserve">“Cílem toho dnešního jednání je zanalyzovat tu situaci v oblasti zdravotně-sociální  a vydefinovat nějaké potenciální možnosti péče o tyto lidi v území Nového Jičína,” sdělila Daniela Susíková, vedoucí odboru sociálních věcí, MěÚ Nový Jičín.</w:t>
      </w:r>
    </w:p>
    <w:p>
      <w:pPr/>
      <w:r>
        <w:rPr/>
        <w:t xml:space="preserve">Město se budu snažit využít zejména potenciál stávajících poskytovatelů sociálních a zdravotních služeb. Lidem s psychickými problémy a s duševním onemocněním se tu věnuje například sociální rehabilitace RÚT, kterou zřizuje Slezská diakonie. </w:t>
      </w:r>
    </w:p>
    <w:p>
      <w:pPr/>
      <w:r>
        <w:rPr/>
        <w:t xml:space="preserve">“V tuto chvíli určitě naše služba je personálně poddimenzovaná, máme v podstatě pouze dva pracovníky v přímé péči. A víme, že ta personální kapacita nestačí,” podotkla Gabriela Lhotská, vedoucí Sociální rehabilitace RÚT Nový Jičín. </w:t>
      </w:r>
    </w:p>
    <w:p>
      <w:pPr/>
      <w:r>
        <w:rPr/>
        <w:t xml:space="preserve">    “Jsem spíše zvědavá, co nám tato diskuze přinese. samozřejmě my poskytujeme i osobní asistenci, která je určena i osobám s duševním onemocněním,” uvedla Věra Jurková, Centrum pro zdravotně postižené MSK. </w:t>
      </w:r>
    </w:p>
    <w:p>
      <w:pPr/>
      <w:r>
        <w:rPr/>
        <w:t xml:space="preserve">“Pro nás to znamená to, že už v tuto chvíli vstupujeme do jednání s obcemi a Moravskoslezským krajem a bavíme se o navýšení kapacity právě v návaznosti právě na transformaci psychiatrické péče,” reagovala Kateřina Krčmářová, sociální služba JINAK. </w:t>
      </w:r>
    </w:p>
    <w:p>
      <w:pPr/>
      <w:r>
        <w:rPr/>
        <w:t xml:space="preserve">Počty diagnóz duševního onemocnění se v naší populaci stále zvyšují. Podle informací Národního ústavu duševního zdraví je jeden z 25 dospělých lidí osobou s psychickým onemocněním.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64/diskuze-v-novem-jicine-otevrela-tema-pomoci-dusevne-nemo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2026-04-16T11:11:09+02:00</dcterms:created>
  <dcterms:modified xsi:type="dcterms:W3CDTF">2026-04-16T11:11:09+02:00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