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se chystá zakročit proti množírnám, lidé to vítají</w:t>
      </w:r>
    </w:p>
    <w:p>
      <w:pPr/>
      <w:r>
        <w:rPr/>
        <w:t xml:space="preserve">Je to několik let, co se i díky naší televizi podařilo odhalit velkou množírnu psů na Frýdecko-Místecku. Zákony byly ale na majitele krátké a vyvázl jen s pokutami. To by se ale mělo změnit. Množitelům bude hrozit až desetileté vězení.  </w:t>
      </w:r>
    </w:p>
    <w:p>
      <w:pPr/>
      <w:r>
        <w:rPr/>
        <w:t xml:space="preserve">“Měli by krutě trestat takové lidi, hodně krutě," řekla starší žena. </w:t>
      </w:r>
    </w:p>
    <w:p>
      <w:pPr/>
      <w:r>
        <w:rPr/>
        <w:t xml:space="preserve">“Já si myslím, že ano. Konečně zakročili,” dodala jiná paní.</w:t>
      </w:r>
    </w:p>
    <w:p>
      <w:pPr/>
      <w:r>
        <w:rPr/>
        <w:t xml:space="preserve">Chovatelé také budou potřebovat licenci na provoz své činnosti. Novela veterinárního zákona počítá také s povinným čipováním štěňat ještě před prodejem. </w:t>
      </w:r>
    </w:p>
    <w:p>
      <w:pPr/>
      <w:r>
        <w:rPr/>
        <w:t xml:space="preserve">"Pokud nebude načipovaný, tak my ho nebudeme očkovat na vzteklinu a v tom případě porušuje zákon. V takovém případě budeme takového majitele muset nahlásit, ale předpokládám, že se to bude upřesňovat,”  řekla veterinářka Markéta Miturová.</w:t>
      </w:r>
    </w:p>
    <w:p>
      <w:pPr/>
      <w:r>
        <w:rPr/>
        <w:t xml:space="preserve">Andrea Dunová z Havířova, která zachránila desítky psů z množíren tvrdí, že kroků se musí udělat více.</w:t>
      </w:r>
    </w:p>
    <w:p>
      <w:pPr/>
      <w:r>
        <w:rPr/>
        <w:t xml:space="preserve">"V dnešní době neexistuje jednotný registr. Registrů je spoustu a nejsou mezi sebou vzájemně propojené. Jedna věc je zavést centrální registr a další přesně rozhodnout, kdo bude mít povinnost zvíře registrovat. Jestli to bude majitel, nebo v součinnosti s veterinárním lékařem,” vysvětlila Andrea Dunová.</w:t>
      </w:r>
    </w:p>
    <w:p>
      <w:pPr/>
      <w:r>
        <w:rPr/>
        <w:t xml:space="preserve">Pokud se zákonodárci dohodnou, nová pravidla by měla začít platit od ledna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65/stat-se-chysta-zakrocit-proti-mnozirnam-lid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2026-05-02T16:47:02+02:00</dcterms:created>
  <dcterms:modified xsi:type="dcterms:W3CDTF">2026-05-02T16:47:02+02:00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