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pečovatelská služba má nový sociální automobil</w:t>
      </w:r>
    </w:p>
    <w:p>
      <w:pPr/>
      <w:r>
        <w:rPr/>
        <w:t xml:space="preserve"> Pečovatelskáslužba centra Pohoda bude používat nový automobil v terénnípečovatelské službě poskytované seniorům u nich doma.  Podařilose jej získat díky sponzorům.</w:t>
      </w:r>
    </w:p>
    <w:p>
      <w:pPr/>
      <w:r>
        <w:rPr/>
        <w:t xml:space="preserve">„Určitěnás k tomu vedlo dlouhodobá spolupráce mezi námi a domovemdůchodců. Zásobujeme domov důchodců léky už mnoho let, takžeto byla naprosto přirozená cesta se nějak podílet i na koupinového vozu,“ dokládá jeden ze sponzorů, podnikatel PetrByrtus. </w:t>
      </w:r>
    </w:p>
    <w:p>
      <w:pPr/>
      <w:r>
        <w:rPr/>
        <w:t xml:space="preserve">„Projektsociální automobil je úplně běžný v západních zemích.To znamená, pomáháme ústavům, zařízením, školám, které sestarají o postižené děti, postižené osoby, seniory a potřebujínějaký vozový park,“ vysvětluje oblastní ředitel projektuBřetislav Božoň. </w:t>
      </w:r>
    </w:p>
    <w:p>
      <w:pPr/>
      <w:r>
        <w:rPr/>
        <w:t xml:space="preserve">Novýautomobil výrazně zvýší kvalitu poskytovaných terénníchslužeb. Neustále také přibývá lidí, kteří tuto službupotřebují.</w:t>
      </w:r>
    </w:p>
    <w:p>
      <w:pPr/>
      <w:r>
        <w:rPr/>
        <w:t xml:space="preserve">„Jsmerádi, že se tato věc podařila díky našim podnikatelům ve městěa jeho blízkém okolí. Díky nim jsme získali finančníprostředky na celé vozidlo, protože z našeho rozpočtubychom určitě si určitě nemohli toto vozidlo dovolit si koupit,“chválí ředitelka Centra sociálních služeb Pohoda JarmilaŠíblová. </w:t>
      </w:r>
    </w:p>
    <w:p>
      <w:pPr/>
      <w:r>
        <w:rPr/>
        <w:t xml:space="preserve">„Pečovatelskáslužba poskytovaná Centrem sociálních služeb pro seniory pohodaje určitě službou, která opakovaně potvrzuje svoji potřebnostpro občany města Bruntálu. Je to přirozeně dáno i tím, žepopulace v Bruntále, jako celkově v ČR, stárne,“ dodáváIvana Májková, vedoucí odboru sociálních věcí MěÚ Bruntál.</w:t>
      </w:r>
    </w:p>
    <w:p>
      <w:pPr/>
      <w:r>
        <w:rPr/>
        <w:t xml:space="preserve">Novýautomobil už bruntálským seniorům začal sloužit. Jeho provozhradí Centrum Pohoda ze svého vlastního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428/bruntalska-pecovatelska-sluzba-ma-novy-socialn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2026-06-29T03:24:30+02:00</dcterms:created>
  <dcterms:modified xsi:type="dcterms:W3CDTF">2026-06-29T03:24:30+02:00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