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27.2.2019,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vyzkoušely zápis na nečisto</w:t>
      </w:r>
    </w:p>
    <w:p>
      <w:pPr/>
      <w:r>
        <w:rPr/>
        <w:t xml:space="preserve">Zápisna nečisto – tak se jmenuje už tradiční akce Základní školyEdvarda Beneše v Opavě, na které si mohou děti i jejich rodičevyzkoušet, co je bude čekat, až přijdou za pár týdnů naopravdový zápis do školy.  Províc jak tři desítky zájemců si učitelky si připravily úkoly,které by předškoláci měli zvládnout. „Dítěsi nejprve osahá písmenka. Zkoušíme, zda už nějakápozná.Díváme se na to, zda má nějakou matematickou představu. Aco je velmi důležité, zkoušíme řeč," popisuje zástupkyně ředitele Simona Horáková. Právěvyjadřovací schopnosti šestiletých váznou. A je to znát velmivýrazně. Mnohdy se k tomu přidá ještě špatná výslovnost. „To je asi největší problém v každéprvní třídě. Mnoho dětí vůbec nenavštěvuje logopedii.Snažíme se rodičům vysvětlovat, že to má svůj význam.Souvisí to potom s výkonností ve škole,“ přitakává speciální pedagog Radana Petrželová. Učitelkydokáží nedostatky na místě odhalit a rodičům poradí, jak je mohou napravit. A nebo je nasměrují na odborníky. Přímove škole pak mohou ještě do konce školního roku navštěvovat rodiče s dětmi  edukační lekce, které poradí, jak se věnovat problémovýmdětem. Zápisydo prvních tříd budou  na opavských základních školáchprobíhat ve dvou dnech, a to 4. a 5.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442/deti-si-vyzkousely-zapis-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2026-05-25T18:06:57+02:00</dcterms:created>
  <dcterms:modified xsi:type="dcterms:W3CDTF">2026-05-25T18:06:57+02:00</dcterms:modified>
</cp:coreProperties>
</file>

<file path=docProps/custom.xml><?xml version="1.0" encoding="utf-8"?>
<Properties xmlns="http://schemas.openxmlformats.org/officeDocument/2006/custom-properties" xmlns:vt="http://schemas.openxmlformats.org/officeDocument/2006/docPropsVTypes"/>
</file>