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Všímavý pár pomohl v Ostravě dopadnout zloděje</w:t>
      </w:r>
    </w:p>
    <w:p>
      <w:pPr/>
      <w:r>
        <w:rPr/>
        <w:t xml:space="preserve">Mladý pár se v noci procházel v centru Ostravy, když si všiml podivného pohybu ve výloze obchodu s galanterií. Bylo hned jasné, že v prodejně je zloděj. Rozhodli se, že zloděje pomohu chytit a jejich postup byl podle policistů učebnicový. </w:t>
      </w:r>
      <w:r>
        <w:rPr>
          <w:i w:val="1"/>
          <w:iCs w:val="1"/>
        </w:rPr>
        <w:t xml:space="preserve">"Já jsem si říkal, že je to divné o půl třetí v noci. Přítelkyně řekla, že je to zloděj a začala volat 158. Já jsem se za ním rozběhl,"</w:t>
      </w:r>
      <w:r>
        <w:rPr/>
        <w:t xml:space="preserve"> popisuje svědek krádeže David Trögler.</w:t>
      </w:r>
    </w:p>
    <w:p>
      <w:pPr/>
      <w:r>
        <w:rPr/>
        <w:t xml:space="preserve">Zloděj si samozřejmě všiml, že je sledován a utíkal po Poštovní ulici směrem k Husově sadu. Mladík mu byl ale neustále v patách a dívka zase navigovala policisty. </w:t>
      </w:r>
      <w:r>
        <w:rPr>
          <w:i w:val="1"/>
          <w:iCs w:val="1"/>
        </w:rPr>
        <w:t xml:space="preserve">"Sledoval jsem ho, až do té doby, než přijeli policisté. Všichni jsme se pak najednou sešli,"</w:t>
      </w:r>
      <w:r>
        <w:rPr/>
        <w:t xml:space="preserve">  dodává svědek.</w:t>
      </w:r>
    </w:p>
    <w:p>
      <w:pPr/>
      <w:r>
        <w:rPr/>
        <w:t xml:space="preserve">Naštěstí mají ostravské policejní prvosledové hlídky nejlepší dojezdové časy v republice  atak byl za pár minut pachatel v poutech. </w:t>
      </w:r>
      <w:r>
        <w:rPr>
          <w:i w:val="1"/>
          <w:iCs w:val="1"/>
        </w:rPr>
        <w:t xml:space="preserve">"Postupoval naprosto takticky. Udržoval kontakt s operačním střediskem a popisoval únikovou trasu pachatele. Pro policii je to chválihodný a úctyhodný čin," </w:t>
      </w:r>
      <w:r>
        <w:rPr/>
        <w:t xml:space="preserve">říká ředitel PČR Ostrava Vladimír Štalmach.</w:t>
      </w:r>
    </w:p>
    <w:p>
      <w:pPr/>
      <w:r>
        <w:rPr/>
        <w:t xml:space="preserve">Za pomoc při dopadení zloděje byl pár oceněn vedením ostravské policie. Předpisový byl i postup. Důležité je, že se svědci nesnažili pachatele sami dopadnout. To může být nebezpečné.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75/vsimavy-par-pomohl-v-ostrave-dopadnout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2026-05-02T03:55:21+02:00</dcterms:created>
  <dcterms:modified xsi:type="dcterms:W3CDTF">2026-05-02T03:55:21+02:00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