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táboře dozvěděly o práci policistů</w:t>
      </w:r>
    </w:p>
    <w:p>
      <w:pPr/>
      <w:r>
        <w:rPr/>
        <w:t xml:space="preserve"> Naopavskou policejní služebnu přišly dvě desítky dětí, kterétrávily jarní prázdniny na příměstském táboře. Tiskovámluvčí Pavla Welnová je uvítala pohádkou.</w:t>
      </w:r>
    </w:p>
    <w:p>
      <w:pPr/>
      <w:hyperlink r:id="rId9" w:history="1">
        <w:r>
          <w:rPr/>
          <w:t xml:space="preserve"/>
        </w:r>
      </w:hyperlink>
      <w:r>
        <w:rPr/>
        <w:t xml:space="preserve">Byla o tom, jak se Honzík stal policistou.V knize s názvem Policejní pohádky je podobnýchvyprávění dohromady 16.</w:t>
      </w:r>
    </w:p>
    <w:p>
      <w:pPr/>
      <w:r>
        <w:rPr/>
        <w:t xml:space="preserve">„Díkypohádkovým příběhům dokážeme přiblížit nejen policejnípráci, ale i riziková chování, která na děti číhajív dnešním světě,“ říkáWelnová.</w:t>
      </w:r>
    </w:p>
    <w:p>
      <w:pPr/>
      <w:r>
        <w:rPr/>
        <w:t xml:space="preserve">Aprotože tábor nesl název Policejní akademie, děti se chtělydozvědět co nejvíce</w:t>
      </w:r>
    </w:p>
    <w:p>
      <w:pPr/>
      <w:r>
        <w:rPr/>
        <w:t xml:space="preserve">opráci policistů. Zjistlily, co má na starosti třeba pořádkovájednotka či kriminalistický technik.</w:t>
      </w:r>
    </w:p>
    <w:p>
      <w:pPr/>
      <w:r>
        <w:rPr/>
        <w:t xml:space="preserve">„Znají jen policisty na ulicích,aleneví, co to obnáší. Forenzní analytiky vůbec neznali – to jepro ně nový pojem,“ podotklajedna z organizátorek tábora EvaGrydilová z neziskové organizace Eurotopia Opava.</w:t>
      </w:r>
    </w:p>
    <w:p>
      <w:pPr/>
      <w:r>
        <w:rPr/>
        <w:t xml:space="preserve">Dětisi mohly podrobně prohlédnout speciální oblek, který policistépoužívají při ohledávání místa činu. Vidět mohly také, jakse snímají otisky prstů ze sklenice. A samy si pak mohly vyzkoušetudělat otisk vlastní dlaně.</w:t>
      </w:r>
    </w:p>
    <w:p>
      <w:pPr/>
      <w:r>
        <w:rPr/>
        <w:t xml:space="preserve">Kromětoho zbylo ještě dost času na hraní: čekal je policejní kvíz,skládání puzzle a další hry. S sebou si nakonec každýtáborníkodnášel knihu Policejní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609/deti-se-na-tabore-dozvedely-o-praci-policist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2026-05-07T07:22:36+02:00</dcterms:created>
  <dcterms:modified xsi:type="dcterms:W3CDTF">2026-05-07T07:22:36+02:00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