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Písničkář z Nového Jičína překonal ztrátu sluchu a vydal CD</w:t>
      </w:r>
    </w:p>
    <w:p>
      <w:pPr/>
      <w:r>
        <w:rPr/>
        <w:t xml:space="preserve">Martin Miki Zábranský je rodákem z Nového Jičína. Hraní na kytaru a vůbec muzice se věnuje od dětství. Ve svých sedmnácti letech kvůli nemoci ohluchl na jedno ucho, na druhém má jen zbytkový sluch, přesto svou touhu po muzice nezahodil.  </w:t>
      </w:r>
    </w:p>
    <w:p>
      <w:pPr/>
      <w:r>
        <w:rPr/>
        <w:t xml:space="preserve">“V sedmnácti letech mě postihla operace ucha, kdy se to nepovedlo a je to pryč. Já jsem v té chvíli opravdu stál v kopci u restaurace Salaše a čekal  jsem až pojede vlak. On ten vlak naštěstí dlouho nejel a proto jsem tady už padesát let,” svěřil se Martin Miki Zábranský, písničkář. </w:t>
      </w:r>
    </w:p>
    <w:p>
      <w:pPr/>
      <w:r>
        <w:rPr/>
        <w:t xml:space="preserve">Začal skládat vlastní písničky a před pár dny pokřtil v novojičínském klubu Galerko CD “Hlídá mne Anděl můj”. Vznikalo tři roky, během kterých objížděl různá místa v České republice  s pořadem Open mic. Ten dává šanci právě začínajícím muzikantům zahrát si před publikem. Partnerem tohoto projektu se stalo i novojičínské Městské kulturní středisko. </w:t>
      </w:r>
    </w:p>
    <w:p>
      <w:pPr/>
      <w:r>
        <w:rPr/>
        <w:t xml:space="preserve">”Co se týká vydání CD Mikiho Zábranského, tím že  má nějaký handicap se kterým bojuje, se kterým se snaží dávat lidem nějakou energii, tak samozřejmě i my se snažíme pomoci jemu. Byli jsme rádi, když nás oslovil s tím, že křest toho CD chce udělat právě tady,” reagoval Jiří Macíček, MěKS Nový Jičín, spolupořadatel Open mic.</w:t>
      </w:r>
    </w:p>
    <w:p>
      <w:pPr/>
      <w:r>
        <w:rPr/>
        <w:t xml:space="preserve">Martin Zábranský se ale nesnaží pomoci jen dalším muzikantům Svůj druhý projekt “Toulavá kytara” zaměřil na malé děti a navštívil s ním už asi 150 mateřských škol v Moravskoslezském kraji. Příznivci folkové muziky se mohou Mikiho poslechnout na Festival Malá Ostrava v klubu Parník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12/pisnickar-z-noveho-jicina-prekonal-ztratu-sluchu-a-vydal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2026-05-30T13:39:54+02:00</dcterms:created>
  <dcterms:modified xsi:type="dcterms:W3CDTF">2026-05-30T13:39:54+02:00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