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podnikavosti na OPF Karviná</w:t>
      </w:r>
    </w:p>
    <w:p>
      <w:pPr/>
      <w:r>
        <w:rPr/>
        <w:t xml:space="preserve">Týden podnikavosti probíhal na karvinské OPF su už podruhé. Zorganizovali ho studenti za podpory svých pedagogů a vedení fakulty.</w:t>
      </w:r>
    </w:p>
    <w:p>
      <w:pPr/>
      <w:r>
        <w:rPr/>
        <w:t xml:space="preserve">"Je to akce zaměřená na podporu podnikavosti studentů, primárně určená pro střední a vysoké školy. Při této příležitosti zveme různé firmy z oborů, které se vyučují na naší fakultě," řekl organizátor akce a student OPF Daniel Andruška.</w:t>
      </w:r>
    </w:p>
    <w:p>
      <w:pPr/>
      <w:r>
        <w:rPr/>
        <w:t xml:space="preserve">"My jsme moc rádi, že se akce studentům líbí, protože to vzniklo jako boční produkt činnosti Business Gate, kdy stejně jako Business Gate i Týden podnikavosti usiluje o to, aby studenti v sobě probudili podnikatelského ducha, aby začali intenzivně přemýšlet o tom, že by se stali podnikateli," dodal Daniel Stavárek, děkan OPF SU Karviná.</w:t>
      </w:r>
    </w:p>
    <w:p>
      <w:pPr/>
      <w:r>
        <w:rPr/>
        <w:t xml:space="preserve">Firmy související s obory, které se na fakultě vyučují, studentům prezentovaly své služby, případně finální výrobky.</w:t>
      </w:r>
    </w:p>
    <w:p>
      <w:pPr/>
      <w:r>
        <w:rPr/>
        <w:t xml:space="preserve">"Firmy zde nabízí různé možnosti stáží, psaní bakalářských prací nebo reálného zaměstnání," upřesnil Andruška.</w:t>
      </w:r>
    </w:p>
    <w:p>
      <w:pPr/>
      <w:r>
        <w:rPr/>
        <w:t xml:space="preserve">anketa, návštěvníci akce: "Já jsem se zajímala o výzkum v Data servise, protože budu psát bakalářskou práci a ten výzkum tam taky mám. Studuji marketing a obchod, tak bych v tom marketingu dále pracovala a tady ta firma se mi nejvíc zamlouvala, tím, že je v okolí." "Můj cíl už je přesně daný, já se chci dostat do herního průmyslu jako grafický designér."</w:t>
      </w:r>
    </w:p>
    <w:p>
      <w:pPr/>
      <w:r>
        <w:rPr/>
        <w:t xml:space="preserve">Smysl ale týden podnikavosti podle tohoto studenta má.</w:t>
      </w:r>
    </w:p>
    <w:p>
      <w:pPr/>
      <w:r>
        <w:rPr/>
        <w:t xml:space="preserve">"Protože to jsou reálné firmy, můžou se dozvědět informace od lidí, kteří v tom chodí, v tomhle směru určitě super," dodal student.</w:t>
      </w:r>
    </w:p>
    <w:p>
      <w:pPr/>
      <w:r>
        <w:rPr/>
        <w:t xml:space="preserve">V rámci  Týdne podnikavosti se také v malém sále vystřídali podnikatelé a mentoři ze světa byznysu, kteří posluchače seznámili s vlastním životním příběhem a poskytli užitečné rady do startu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30/tyden-podnikavosti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2026-07-11T13:02:11+02:00</dcterms:created>
  <dcterms:modified xsi:type="dcterms:W3CDTF">2026-07-11T13:02:11+02:00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