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29.3.2019,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Vrchol Svince doplní kukátko a vyhlídková lavice</w:t>
      </w:r>
    </w:p>
    <w:p>
      <w:pPr/>
      <w:r>
        <w:rPr/>
        <w:t xml:space="preserve">Z kopce Svinec se otevírá výhled do Beskyd i Jeseníků a je to oblíbené místo turistických vycházek. Město se jej, i na základě impulsů občanů z posledního Veřejného fóra, snaží zpříjemnit novými prvky.</w:t>
      </w:r>
    </w:p>
    <w:p>
      <w:pPr/>
      <w:r>
        <w:rPr/>
        <w:t xml:space="preserve">“Novojičíňáci si asi ještě vzpomínají na záměr postavit tady vyhlídku, který se nesetkal s dobrými ohlasy. Takže jsem si říkali, že by bylo fajn udělat takové úpravy, které toho genia loci nenaruší, ale zároveň to tady zatraktivní a  zpříjemní především pro Novojičíňáky, kteří sem rádi chodí,” uvedl Ondřej Syrovátka (SZ), 2. místostarosta Nového Jičína. </w:t>
      </w:r>
    </w:p>
    <w:p>
      <w:pPr/>
      <w:r>
        <w:rPr/>
        <w:t xml:space="preserve">Z vrcholku by mělo zmizet pletivo kolem bunkru, který dnes slouží radioamatérům, a vznikne tak prostor pro umístění nové dominanty - kukátkového sloupu. </w:t>
      </w:r>
    </w:p>
    <w:p>
      <w:pPr/>
      <w:r>
        <w:rPr/>
        <w:t xml:space="preserve">“Na místě toho bunkru vztyčíme ocelovou trubku, bude to dutá trubka, ve které budou otvory, které budou směřovat přímo na jednotlivé vrcholy,” popsal Ondřej Kafka, zpracovatel návrhu.</w:t>
      </w:r>
    </w:p>
    <w:p>
      <w:pPr/>
      <w:r>
        <w:rPr/>
        <w:t xml:space="preserve">V blízkosti by také měla stát vyhlídková lavice z masivních dubových hranolů.   </w:t>
      </w:r>
    </w:p>
    <w:p>
      <w:pPr/>
      <w:r>
        <w:rPr/>
        <w:t xml:space="preserve">“Uspořádání té lavice je jakási symbolika, vytvářet má dojem klád, které jsou od lesáků nahodile rozmisťované podél cest,” vysvětlil architekt. </w:t>
      </w:r>
    </w:p>
    <w:p>
      <w:pPr/>
      <w:r>
        <w:rPr/>
        <w:t xml:space="preserve">Záměrem architektů bylo i to, aby vrchol Svince získal svou nezaměnitelnou podobu. </w:t>
      </w:r>
    </w:p>
    <w:p>
      <w:pPr/>
      <w:r>
        <w:rPr/>
        <w:t xml:space="preserve">“Když si lidé dělají fotku z místa, tak aby se nějaký prvek, v našem případě výhledové kukátko a lavice, aby se promítnul na fotkách a byl autenticky spojen s tímto vrcholkem,” upřesnil myšlenku Ondřej Kafka. </w:t>
      </w:r>
    </w:p>
    <w:p>
      <w:pPr/>
      <w:r>
        <w:rPr/>
        <w:t xml:space="preserve">Se zpracovanou vizí se přímo na místě před pár dny seznámila i veřejnost. Podle místostarosty, přišli lidé ještě s dalšími podněty, jak místo zvelebit. </w:t>
      </w:r>
    </w:p>
    <w:p>
      <w:pPr/>
      <w:r>
        <w:rPr/>
        <w:t xml:space="preserve">“Jedním z podnětů byla úprava místa, kde je nainstalována závora, a to tak, aby nebránila chodcům, ale zamezila autům v průjezdu. Dalším z podnětů bylo, aby se při pracích, pokud tady bude navážena nějaká hlína, nekontaminovala zdejší zemina nějakými invazivními druhy rostlin, které by narušily flóru, která zde je,” vyjmenoval Ondřej Syrovátka. </w:t>
      </w:r>
    </w:p>
    <w:p>
      <w:pPr/>
      <w:r>
        <w:rPr/>
        <w:t xml:space="preserve">Lidé se také vyslovili pro výměna informační cedule, která byla poškozena. Její náhrada už se v tuto chvíli realizuje. Turisté si tu už brzy budou moci opět přečíst, proč je Svinec přírodní rezervací.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689/vrchol-svince-doplni-kukatko-a-vyhlidkova-l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2026-06-16T21:03:55+02:00</dcterms:created>
  <dcterms:modified xsi:type="dcterms:W3CDTF">2026-06-16T21:03:55+02:00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