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31.3.2019,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syn nigerijského krále se vrátil do rodného Bruntálu</w:t>
      </w:r>
    </w:p>
    <w:p>
      <w:pPr/>
      <w:r>
        <w:rPr/>
        <w:t xml:space="preserve"> OboneteSundayUbam, kterému v Bruntále nikdo neřekne jinak než Obik, je synemčeské matky a nigerijského otce, krále místního kmene Annang.Po smrti otce byl nucen zanechat svých aktivit v České republice aodjet do Nigérie jako králův nástupce. Celý sedmiletý pobyt vNigérii popisuje ve své knize.</w:t>
      </w:r>
    </w:p>
    <w:p>
      <w:pPr/>
      <w:r>
        <w:rPr/>
        <w:t xml:space="preserve">„Nigériesnad není ani jiná země, to je jiná planeta ale já bych možnánepředbíhal, já bych byl raději, kdyby naši diváci nakoukli doté knížky a tam na to také sami přijdou,“ říká OboneteUbam.</w:t>
      </w:r>
    </w:p>
    <w:p>
      <w:pPr/>
      <w:r>
        <w:rPr/>
        <w:t xml:space="preserve">Obikmá k rodnému městu stále hluboký vztah a to je také důvodem,proč prezentaci své knihy zakončil právě tady.</w:t>
      </w:r>
    </w:p>
    <w:p>
      <w:pPr/>
      <w:r>
        <w:rPr/>
        <w:t xml:space="preserve">„Jájsem v Bruntálevlastně strávil celé své dětství a velkou část svého mládíaž dokud jsem neodešel na vojnu, takže do nějakých 22 let. Toznamená že Bruntálské a Bruntál tvoří velkou část méhoživota,“ doplňuje bruntálský rodák.</w:t>
      </w:r>
    </w:p>
    <w:p>
      <w:pPr/>
      <w:r>
        <w:rPr/>
        <w:t xml:space="preserve">Kniha7 let v Africe je psána krásnou autorovou češtinou a velmivýrazně a přímočaře popisuje drsný život v Nigérii a proEvropana někdy těžko uvěřitelné životní peripetie autora.</w:t>
      </w:r>
    </w:p>
    <w:p>
      <w:pPr/>
      <w:r>
        <w:rPr/>
        <w:t xml:space="preserve">„Otecbyl policejní generál a byl to jeden z velmožů toho kmene, kteříměli královskou hodnost. Vzniklasituace,ve které já jsem byl nějakým způsobem nucen poslechnou jakousisvoji povinnost, kterou jsem v té Nigérii měl, což po smrti méhootce bylo zastoupit jeho místo no a to je vlastně začátek tohonašeho příběhu,“ dodává Obonete Ubam.</w:t>
      </w:r>
    </w:p>
    <w:p>
      <w:pPr/>
      <w:r>
        <w:rPr/>
        <w:t xml:space="preserve">Autogramiáda,autorské čtení i beseda s návštěvníky vzbudily velký ohlas.Obonete SundayUbam se do Nigérie opět vrací. Známí, přátelé i autorovamaminka se již dnes těší na jeho další návraty do rodnéhoměsta a – jak Obik naznačil – možná i na jeho další knihuplnou prožitků.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07/cesky-syn-nigerijskeho-krale-se-vratil-do-rodneh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2026-05-21T04:58:29+02:00</dcterms:created>
  <dcterms:modified xsi:type="dcterms:W3CDTF">2026-05-21T04:58:29+02:00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