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3.4.2019,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opavské konkatedrály začínají</w:t>
      </w:r>
    </w:p>
    <w:p>
      <w:pPr/>
      <w:r>
        <w:rPr/>
        <w:t xml:space="preserve">KonkatedrálaNanebevzetí Panny Marie je jednou z nejstarších staveb Opavy. Tatostavba z neomítnutých cihel byla vybudována na místěpůvodního románského kostela ve 14. století. Historie tadyzanechala také stopy v podobě barokního interiéru čirenesanční kaple. Je to dokonalá učebnice architektury.</w:t>
      </w:r>
    </w:p>
    <w:p>
      <w:pPr/>
      <w:r>
        <w:rPr/>
        <w:t xml:space="preserve">„Nejstaršífáze je románsko – gotická. Ta gotika je přítomna nejen vevnějšku, ale  také v zajímavých klenbách , které sedochovaly v bočních prostorách, upozorňujehistorik PavelŠopák.</w:t>
      </w:r>
    </w:p>
    <w:p>
      <w:pPr/>
      <w:r>
        <w:rPr/>
        <w:t xml:space="preserve">Zásadnějšíopravy této národní kulturní památky probíhaly  po II.světové válce – to se měnila okna. A pak ještě v roce2014.</w:t>
      </w:r>
    </w:p>
    <w:p>
      <w:pPr/>
      <w:r>
        <w:rPr/>
        <w:t xml:space="preserve">„Opravovala se střecha. Ale nedostalo sezatím na opravy vnějšího pláště: oken, dveří, omítek,režného zdiva, kamenických částí,“ vyjmenováváMiroslavPřikryl, z Biskupství ostravsko-opavského, které opravukonkatedrály realizuje.</w:t>
      </w:r>
    </w:p>
    <w:p>
      <w:pPr/>
      <w:r>
        <w:rPr/>
        <w:t xml:space="preserve">Kosteluž je vystěhovaný: zmizely obrazy, lavice  i výzdoba. Teďpřijdou dělníci a pustí se do oprav. Rekonstrukce vyjde na 76,6milionů Kča bude největší investicí do obnovy sakrálních staveb vostravsko-opavské diecézi. Většina peněz jeuvolněna zIntegrovaného regionálního operačního programu.</w:t>
      </w:r>
    </w:p>
    <w:p>
      <w:pPr/>
      <w:r>
        <w:rPr/>
        <w:t xml:space="preserve">„Tentoprostor, který dosud sloužil jako skladiště, bude po rekonstrukcimístem příležitostné galerie,“ popisujeopavský děkanJan Czudek.</w:t>
      </w:r>
    </w:p>
    <w:p>
      <w:pPr/>
      <w:r>
        <w:rPr/>
        <w:t xml:space="preserve">Kvůliopravám je teď konkatedrálauzavřená.Věřící, kteří zde chodili na bohoslužby, se teď musípřesunout  do nedalekého kostela sv. Vojtěcha. Dominantu Opavys nejvyšší kostelní věží, která má 102 metry, teďzahalí lešení. Rekonstrukce bude hotová nakonci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734/opravy-opavske-konkatedraly-zaci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2026-06-16T09:46:51+02:00</dcterms:created>
  <dcterms:modified xsi:type="dcterms:W3CDTF">2026-06-16T09:46:51+02:00</dcterms:modified>
</cp:coreProperties>
</file>

<file path=docProps/custom.xml><?xml version="1.0" encoding="utf-8"?>
<Properties xmlns="http://schemas.openxmlformats.org/officeDocument/2006/custom-properties" xmlns:vt="http://schemas.openxmlformats.org/officeDocument/2006/docPropsVTypes"/>
</file>