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řeší v Havířově dvojnásobnou vraždu</w:t>
      </w:r>
    </w:p>
    <w:p>
      <w:pPr/>
      <w:r>
        <w:rPr/>
        <w:t xml:space="preserve">V Havířově Šumbarku dochází k zásahům policie poměrně často. Tentokrát ale opilecká hádka vyústila v tragédii.</w:t>
      </w:r>
    </w:p>
    <w:p>
      <w:pPr/>
      <w:r>
        <w:rPr/>
        <w:t xml:space="preserve">K brutální dvojnásobné vraždě došlo v pondělí večer za těmito dveřmi.</w:t>
      </w:r>
    </w:p>
    <w:p>
      <w:pPr/>
      <w:r>
        <w:rPr/>
        <w:t xml:space="preserve">Muž měl nožem napadnout bratra a švagra své partnerky. Sousedé jsou v šoku. Žárlivé hádky v rodině prý ale byly na denním pořádku.</w:t>
      </w:r>
    </w:p>
    <w:p>
      <w:pPr/>
      <w:r>
        <w:rPr/>
        <w:t xml:space="preserve">“Bylo tu hodně policistů, dvě sanitky, ale bohužel už pozdě. Slyšeli jsme, že měl jedno pobodat na krku a druhý to dostal do hlavy,” řekl muž, který přivolal pomoc.</w:t>
      </w:r>
    </w:p>
    <w:p>
      <w:pPr/>
      <w:r>
        <w:rPr/>
        <w:t xml:space="preserve">“Viděla jsem pachatele, když ho odváděli v poutech. Jak se napil, tak tam hádky byly. Ale že by to došlo až do takového extrému, to jsme nečekali,” dodala obyvatelka domu.</w:t>
      </w:r>
    </w:p>
    <w:p>
      <w:pPr/>
      <w:r>
        <w:rPr/>
        <w:t xml:space="preserve">“Po shromáždění důkazů zahájil vrchní komisař trestní stíhání 53letého muže pro zvlášť závažný zločin vraždy. Pachateli skutku tak hrozí až výjimečný trest,” řekla mluvčí krajského ředitelství PČR Gabriela Pokorná.</w:t>
      </w:r>
    </w:p>
    <w:p>
      <w:pPr/>
      <w:r>
        <w:rPr/>
        <w:t xml:space="preserve">Havířovská vražda je letos čtvrtou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739/kriminaliste-resi-v-havirove-dvojnasobnou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2026-05-25T20:34:57+02:00</dcterms:created>
  <dcterms:modified xsi:type="dcterms:W3CDTF">2026-05-25T20:34:57+02:00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