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4.4.2019,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Starší žákyně bojují v házené o čelo tabulky</w:t>
      </w:r>
    </w:p>
    <w:p>
      <w:pPr/>
      <w:r>
        <w:rPr/>
        <w:t xml:space="preserve">V rámci severomorovské ligy hostily starší žákyně na domácí palubovce haly ABC celek Sokolu Ostrava-Zábřeh. Novojičínské hráčky si od počátku udržovaly vedení a na vítězství si věřily. </w:t>
      </w:r>
    </w:p>
    <w:p>
      <w:pPr/>
      <w:r>
        <w:rPr/>
        <w:t xml:space="preserve">“Nechci je nijak podceňovat, ale jsou hratelný soupeř, takže uvidíme,” sdělila před utkáním Markéta Běličková, HANDBALL CLUB Nový Jičín. </w:t>
      </w:r>
    </w:p>
    <w:p>
      <w:pPr/>
      <w:r>
        <w:rPr/>
        <w:t xml:space="preserve">“Myslím si, že je nesmíme podcenit a že to bude v pohodě,” přidala se Michaela Jiříčková, HANDBALL CLUB Nový Jičín.</w:t>
      </w:r>
    </w:p>
    <w:p>
      <w:pPr/>
      <w:r>
        <w:rPr/>
        <w:t xml:space="preserve">Nakonec ale domácí po velkém boji a závěrečných smolných situacích prohrály 21:23. I tak si zachovaly druhou pozici v tabulce. </w:t>
      </w:r>
    </w:p>
    <w:p>
      <w:pPr/>
      <w:r>
        <w:rPr/>
        <w:t xml:space="preserve">“Ta házení je přece jen docela tvrdý sport, v porovnání s ostatními sporty, které mají děti možnost hrát, nicméně tady je docela dobrá parta děvčat, která už spolu hrají delší dobu, takže tomu odpovídají ty výsledky. Děvčatům se daří a bojujeme o ty čelní místa v tabulce,” uvedl Miloslav Smutný, trenér družstva starších žaček, HANDBALL CLUB Nový Jičín.  </w:t>
      </w:r>
    </w:p>
    <w:p>
      <w:pPr/>
      <w:r>
        <w:rPr/>
        <w:t xml:space="preserve">“Většina z nich hraje od minižactva, od nějakých desíti jedenácti let. Máme tam šikovné hráčky, nejen menší pohyblivé, ale i vysoké, které jsou tahounky družstva a které dávají nejvíce branek,” dodal Petr Jaroň, předseda HANDBALL CLUBU Nový Jičín </w:t>
      </w:r>
    </w:p>
    <w:p>
      <w:pPr/>
      <w:r>
        <w:rPr/>
        <w:t xml:space="preserve">“Já jsem byla na táboře a tam se mnou byla právě jedna holka z házená. Ona o tom pořád básnila, že je to úžasný sport. Tak jsem to taky zkusila, chytlo mě to, začalo mě to bavit a  jsem u toho do teď,” zavzpomínala na začátky Michaela Jiříčková, HANDBALL CLUB Nový Jičín. </w:t>
      </w:r>
    </w:p>
    <w:p>
      <w:pPr/>
      <w:r>
        <w:rPr/>
        <w:t xml:space="preserve">“Moje sestřenice přes koleno začala hrát, tak mě to nabudilo, že bych to chtěla také zkusit,a začala jsem hrát,” reagovala také Markéta Běličková, HANDBALL CLUB Nový Jičín. </w:t>
      </w:r>
    </w:p>
    <w:p>
      <w:pPr/>
      <w:r>
        <w:rPr/>
        <w:t xml:space="preserve">Handball klub má 8 družstev, v dospělé kategorii hrají muži i ženy. Z mládežnických týmů jsou to mladší dorostenci a dorostenky, mladší a starší žáci, starší žačky a přípravka v podobě minižactva.  </w:t>
      </w:r>
    </w:p>
    <w:p>
      <w:pPr/>
      <w:r>
        <w:rPr/>
        <w:t xml:space="preserve">“Mladší dorostenci a mladší dorostenkyně začali v průběhu února, kde již odehráli čytři utkání. Jsou ve středu tabulky. Žákovská družstva mají dvě utkání, začali později. Žačky jsou na druhém místě, žáci vedou soutěž a mladší žáci jsou na pátém místě,” Petr Jaroň, HANDBALL CLUB Nový Jičín </w:t>
      </w:r>
    </w:p>
    <w:p>
      <w:pPr/>
      <w:r>
        <w:rPr/>
        <w:t xml:space="preserve">Házenkářská sezona skončí počátkem června. Až do té doby mohou příznivci tohoto sportu přijít novojičínské týmy podpořit na domácí zápasy do haly ABC.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747/starsi-zakyne-bojuji-v-hazene-o-celo-tabu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2026-07-02T17:05:42+02:00</dcterms:created>
  <dcterms:modified xsi:type="dcterms:W3CDTF">2026-07-02T17:05:42+02:00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