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rozkvetl jarními květinami</w:t>
      </w:r>
    </w:p>
    <w:p>
      <w:pPr/>
      <w:r>
        <w:rPr/>
        <w:t xml:space="preserve">Procházka městem bude letos na jaře zase o něco příjemnější. V těchto dnech totiž vybraná místa zaplavují tisíce květin. Vedle záhonů, které už ve městě jsou, vytvořili Technické služby zhruba 240 metrů čtverečních zcela nových květinových záhonů a osely je cibulovinami.</w:t>
      </w:r>
    </w:p>
    <w:p>
      <w:pPr/>
      <w:r>
        <w:rPr/>
        <w:t xml:space="preserve">“V posledních březnových dnech už mohli občané zaznamenat, jak krásně rozkvétají. Jedná se o záhony především v Komenského sadech, kde na ploše 72 metrů čtverečních byly vysazeny žluté a bílé krokusy, které už prorůstají tulipány, zhruba 55 metrů čtverečních na ulici Pekařská a J. Božana je směsice těchto krokusů, v parku Bedřicha Smetany je zase směsice krokusů a tulipánů a na křižovatce U Rady je tento mix ještě okořeněn řebčíky, které budou následně prorůstat v oranžové barvě,” popsal předseda představenstva TS F-M Jaromír Kohut.</w:t>
      </w:r>
    </w:p>
    <w:p>
      <w:pPr/>
      <w:r>
        <w:rPr/>
        <w:t xml:space="preserve">Květinovou výzdobu město každým rokem rozšiřuje, a aby byla co nejnápaditější, snaží se držet krok s nejnovějšími trendy. </w:t>
      </w:r>
    </w:p>
    <w:p>
      <w:pPr/>
      <w:r>
        <w:rPr/>
        <w:t xml:space="preserve">“Květiny rozjasňují ulice, kultivují prostředí, přispívají k estetizaci veřejného prostoru, zvyšují image města, pomáhají navodit příjemnou atmosféru a pohledem na ně se nám zlepší nálada. „Proto budeme ve vysazování květin pokračovat a hledat další prostory a možnosti, jak jich mít ve městě co nejvíce,“ řekl primátor Frýdku-Místku Michal Pobucký.</w:t>
      </w:r>
    </w:p>
    <w:p>
      <w:pPr/>
      <w:r>
        <w:rPr/>
        <w:t xml:space="preserve">Potěšit se krásně rozkvetlým záhonem mohou lidé i před budovou magistrátu.</w:t>
      </w:r>
    </w:p>
    <w:p>
      <w:pPr/>
      <w:r>
        <w:rPr/>
        <w:t xml:space="preserve">Anketa, občané města: 1. “Je to nádherné. Opravdu pro oči pěkný pohled.” 2. “Je to hezké. Město se snaží.”</w:t>
      </w:r>
    </w:p>
    <w:p>
      <w:pPr/>
      <w:r>
        <w:rPr/>
        <w:t xml:space="preserve">V průběhu května začne ve městě masivní výsadba letniček. Ty jej budou krášlit až do brzkých podzimních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88/frydekmistek-rozkvetl-jarnimi-kvet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2026-07-12T07:33:13+02:00</dcterms:created>
  <dcterms:modified xsi:type="dcterms:W3CDTF">2026-07-12T07:33:13+02:00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