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25.4.2019, 20:28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ostravský obvod se pustil do revitalizuje sídlišť</w:t>
      </w:r>
    </w:p>
    <w:p>
      <w:pPr/>
      <w:r>
        <w:rPr/>
        <w:t xml:space="preserve">V Moravské Ostravě a Přívozu pokračují v revitalizaci sídlišť. Momentálně se řeší, jak bude vypadat sídliště Šalamouna II, k jehož ideovému záměru se na veřejném setkání mohli vyjádřit občané. </w:t>
      </w:r>
    </w:p>
    <w:p>
      <w:pPr/>
      <w:r>
        <w:rPr/>
        <w:t xml:space="preserve">“Je to pokračování sídliště Šalamouna I, reálně teďka budeme dokončovat 2 až 3 roky ten původní projekt a na to plynule bychom chtěli navázat tady touto částí,” uvádí Rostislav Řeha, místostarosta MOaP</w:t>
      </w:r>
    </w:p>
    <w:p>
      <w:pPr/>
      <w:r>
        <w:rPr/>
        <w:t xml:space="preserve">Na sídlišti vzhledem k jeho věku nejsou v dobrém stavu chodníky a veřejné osvětlení, chybí tady i parkovací místa a je třeba upravit a doplnit zeleň. Veřejné projednávání navázalo na dotazníkovou anketu, která proběhla ve všech domácnostech sídliště letos v lednu.</w:t>
      </w:r>
    </w:p>
    <w:p>
      <w:pPr/>
      <w:r>
        <w:rPr/>
        <w:t xml:space="preserve">“Samozřejmě ty podněty, které jsou pro naši práci důležité a podstatné, ty se projeví v tom návrhu. Jde o to vytvořit ucelený urbanistický názor na to území, najít jeho přednosti, jeho nedostatky a vytvořit, směřovat návrh k cíli, což by mělo být vytvoření všestranného zlepšení obytného prostředí  na tom sídlišti,” říká Iva Seitzová, architektka</w:t>
      </w:r>
    </w:p>
    <w:p>
      <w:pPr/>
      <w:r>
        <w:rPr/>
        <w:t xml:space="preserve">“Víceméně mi tady nechybí nic, jenom doufám, aby třeba ve dvoře nevzniklo parkoviště nebo něco podobného.”</w:t>
      </w:r>
    </w:p>
    <w:p>
      <w:pPr/>
      <w:r>
        <w:rPr/>
        <w:t xml:space="preserve">“My tam máme zahrádky udělané a nikdo nám tam nesedá, neotravuje, pobudové nějací, vůbec. My to máme takové jak na vesnici, no takové, takže my jsme spokojeni.”</w:t>
      </w:r>
    </w:p>
    <w:p>
      <w:pPr/>
      <w:r>
        <w:rPr/>
        <w:t xml:space="preserve">“Hlavně ať se neničí a neruší zeleň.”</w:t>
      </w:r>
    </w:p>
    <w:p>
      <w:pPr/>
      <w:r>
        <w:rPr/>
        <w:t xml:space="preserve">A na závěr ještě dodám, že se pracuje i na tom, aby sídliště bylo bezpečné.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934/centralni-ostravsky-obvod-se-pustil-do-revitalizuje-sid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2026-04-30T10:51:56+02:00</dcterms:created>
  <dcterms:modified xsi:type="dcterms:W3CDTF">2026-04-30T10:51:56+02:00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