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Bruntále sázejí nový les</w:t>
      </w:r>
    </w:p>
    <w:p>
      <w:pPr/>
      <w:r>
        <w:rPr/>
        <w:t xml:space="preserve"> Bruntálštískauti, tábornický oddíl Tuláci a další dobrovolníci ukázali,že jim není lhostejný stav městských lesů. Vlivem řáděníkůrovce a následné vichřice jsou městské smrkové lesy již z90 procent vytěženy. </w:t>
      </w:r>
    </w:p>
    <w:p>
      <w:pPr/>
      <w:r>
        <w:rPr/>
        <w:t xml:space="preserve">„Myjsme bruntálští skaut – junák, a je nás tady 20 dětíspolečně s dospělýma a moc jsme se na dnešní den těšili,“říká skautský vedoucí Milan Buček.</w:t>
      </w:r>
    </w:p>
    <w:p>
      <w:pPr/>
      <w:r>
        <w:rPr/>
        <w:t xml:space="preserve">„Jájsem vedoucí Vlčat, což jsou kluci od 10 do 12 let a je nás tadydeset,“ dodává vedoucí Boris.</w:t>
      </w:r>
    </w:p>
    <w:p>
      <w:pPr/>
      <w:r>
        <w:rPr/>
        <w:t xml:space="preserve">„Myjsme mile překvapeni, že tady přišel i přes nepřízeň počasítakový počet lidí,“ chválí jedna z iniciátorek akce EliškaHlavenková.</w:t>
      </w:r>
    </w:p>
    <w:p>
      <w:pPr/>
      <w:r>
        <w:rPr/>
        <w:t xml:space="preserve">„Myjako tábornický oddíl Tuláci z Bruntálu jsme se taky přišlipodílet na tom, abychom zasadili nový bruntálský les,“ dodávávedoucí Tuláků Milan „Cvrček“ Makovický.</w:t>
      </w:r>
    </w:p>
    <w:p>
      <w:pPr/>
      <w:r>
        <w:rPr/>
        <w:t xml:space="preserve">Kalamitaposledních let nyní vyústila ve velký nedostatek sazenic.Naštěstí vyšla pomoc bruntálských Technických služeb.</w:t>
      </w:r>
    </w:p>
    <w:p>
      <w:pPr/>
      <w:r>
        <w:rPr/>
        <w:t xml:space="preserve">„Vletošním roce bychom chtěli osadit zhruba 40 ha lesa, počítáme,že dojde k zasazení zhruba 600 tisíc kusů sazenic,“ upřesňujeředitel bruntálských Technických služeb Václav Frgal.</w:t>
      </w:r>
    </w:p>
    <w:p>
      <w:pPr/>
      <w:r>
        <w:rPr/>
        <w:t xml:space="preserve">„Jápředpokládám, že další sázení bude moci být na podzim,protože ta jarní část, ta teďka končí,“ dodává starostaměsta Petr Rys (STAN).</w:t>
      </w:r>
    </w:p>
    <w:p>
      <w:pPr/>
      <w:r>
        <w:rPr/>
        <w:t xml:space="preserve">Novébruntálské lesy už v žádném případě nebudou smrkové,převažovat budou listnaté odrůdy.</w:t>
      </w:r>
    </w:p>
    <w:p>
      <w:pPr/>
      <w:r>
        <w:rPr/>
        <w:t xml:space="preserve">„Tadyna bruntálských lesích se především sadí buk, dub, modřín,javor a jedle,“ doplňuje správkyně lesů Dagmar Staňková.</w:t>
      </w:r>
    </w:p>
    <w:p>
      <w:pPr/>
      <w:r>
        <w:rPr/>
        <w:t xml:space="preserve">Poslednídobrovolnickou akcí bylo nakonec vysázeno více než 2 tisícenových dubů a buků.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960/dobrovolnici-v-bruntale-sazeji-nov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