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6.5.2019,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VC Ostravy v plavání  padlo letos 11 rekordů</w:t>
      </w:r>
    </w:p>
    <w:p>
      <w:pPr/>
      <w:r>
        <w:rPr/>
        <w:t xml:space="preserve">Mistři Evropy, olympionici i vycházející plavecké hvězdy se postavili na start každoročního měření sil v porubském bazénu. Kromě domácích borců přijeli také reprezentanti Německa, Slovenska, Polska a tradičně výborní Maďaři.</w:t>
      </w:r>
    </w:p>
    <w:p>
      <w:pPr/>
      <w:r>
        <w:rPr>
          <w:b w:val="1"/>
          <w:bCs w:val="1"/>
        </w:rPr>
        <w:t xml:space="preserve">DÁVID VERRASZTÓ, </w:t>
      </w:r>
      <w:r>
        <w:rPr>
          <w:b w:val="1"/>
          <w:bCs w:val="1"/>
        </w:rPr>
        <w:t xml:space="preserve">FTC Budapest </w:t>
      </w:r>
    </w:p>
    <w:p>
      <w:pPr/>
      <w:r>
        <w:rPr/>
        <w:t xml:space="preserve">Synch: Musím toho teď hodně naplavat, protože se chystám na polohový závod na světový šampionát v Koreji. Ostravský závod je ideální přípravou.</w:t>
      </w:r>
    </w:p>
    <w:p>
      <w:pPr/>
      <w:r>
        <w:rPr>
          <w:b w:val="1"/>
          <w:bCs w:val="1"/>
        </w:rPr>
        <w:t xml:space="preserve">KRIZSTIAN TAKACS, Győr Úzsó</w:t>
      </w:r>
    </w:p>
    <w:p>
      <w:pPr/>
      <w:r>
        <w:rPr/>
        <w:t xml:space="preserve">Synch: Pro mě je takový závod výborným tréninkem. Potřebuji zaplavat padesátku pod 22 vteřin, abych se kvalifikoval na olympiádu v Tokyu 2020. </w:t>
      </w:r>
    </w:p>
    <w:p>
      <w:pPr/>
      <w:r>
        <w:rPr/>
        <w:t xml:space="preserve">Domácí borci Marika Hudcová a Roman Procházka uspěli ve svých disciplínách a zároveň si zaplavali osobní rekordy. Vzhledem k jejich juniorskému věku, jsou velkým příslibem pro budoucnost ostravského plavání. Budou brzy právě oni, podobně jako Bára Závadová, sbírat také velké světové úspěchy? </w:t>
      </w:r>
    </w:p>
    <w:p>
      <w:pPr/>
      <w:r>
        <w:rPr>
          <w:b w:val="1"/>
          <w:bCs w:val="1"/>
        </w:rPr>
        <w:t xml:space="preserve">ROMAN PROCHÁZKA, KPS Ostrava</w:t>
      </w:r>
    </w:p>
    <w:p>
      <w:pPr/>
      <w:r>
        <w:rPr/>
        <w:t xml:space="preserve">Synch: S trenérem jsme se soustředili na pořádnou sílu a výbušnost. Ten závod se mi celkem povedl, jak start, dohmat i vyvlnění. Zaplaval jsem si osobní rekord, což teď v plném tréninku je úplně super a spokojenost.</w:t>
      </w:r>
    </w:p>
    <w:p>
      <w:pPr/>
      <w:r>
        <w:rPr>
          <w:b w:val="1"/>
          <w:bCs w:val="1"/>
        </w:rPr>
        <w:t xml:space="preserve">MARIKA HUDCOVÁ, KPS Ostrava</w:t>
      </w:r>
    </w:p>
    <w:p>
      <w:pPr/>
      <w:r>
        <w:rPr/>
        <w:t xml:space="preserve">Synch: Hlavním cílem pro mě letos bylo dostat se do reprezentace, což se mi povedlo už na závodech v Grazu. Teď bych si chtěla vylepšovat časy.  26. ročník ostravské velké ceny přinesl celkem 11 rekordů mítinku.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6000/na-vc-ostravy-v-plavani--padlo-letos-11-rekor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2026-06-16T14:13:58+02:00</dcterms:created>
  <dcterms:modified xsi:type="dcterms:W3CDTF">2026-06-16T14:13:58+02:00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