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kontrole odpadů budou na popelnicích QR kódy</w:t>
      </w:r>
    </w:p>
    <w:p>
      <w:pPr/>
      <w:r>
        <w:rPr/>
        <w:t xml:space="preserve">Pracovníci odboru životního prostředí, členové některých osadních výborů a studenti označí  do konce května v Novém Jičíně všechny popelnice a kontejnery na netříděný odpad bílou samolepkou s QR kódem. Půjde z něj vyčíst objem nádoby, její umístění, naplněnost, hmotnost odpadu a počty vývozů.</w:t>
      </w:r>
    </w:p>
    <w:p>
      <w:pPr/>
      <w:r>
        <w:rPr/>
        <w:t xml:space="preserve">“Na základě dat, které získáme, posléze dojde k úpravě svozových tras tak, aby to bylo efektivnější a abychom na tom ušetřili. S tím, že každý popelář tak kromě toho, že načte QR kód, tak zaznační, jak moc je ta popelnice plná,” uvedl Ondřej Syrovátka (SZ), 2. místostarosta Nového Jičína. </w:t>
      </w:r>
    </w:p>
    <w:p>
      <w:pPr/>
      <w:r>
        <w:rPr/>
        <w:t xml:space="preserve">Radnice tak reaguje na připravované zavedení nového zákona o odpadech od roku 2024, který bude znamenat zákaz skládkování směsného komunálního odpadu a lze předpokládat, že náklady na odstranění odpadů budou stoupat. </w:t>
      </w:r>
    </w:p>
    <w:p>
      <w:pPr/>
      <w:r>
        <w:rPr/>
        <w:t xml:space="preserve">“Výhledově, záleží na těch datech, která získáme, tak bychom i rádi zavedli motivační systém, který zvýhodní ty občany, kteří buďto více třídí nebo obecně produkují méně odpadu.” dodal místostarosta.   </w:t>
      </w:r>
    </w:p>
    <w:p>
      <w:pPr/>
      <w:r>
        <w:rPr/>
        <w:t xml:space="preserve">“Nový Jičín vynaložil v loňském roce na odpadové hospodářství více než 24 milionů korun.</w:t>
      </w:r>
    </w:p>
    <w:p>
      <w:pPr/>
      <w:r>
        <w:rPr/>
        <w:t xml:space="preserve">Je to obrovská částka, která v sobě zahrnuje kromě běžného vyvážení domovního odpadu i řadu nadstandardních služeb. Občané mohou využívat dvou separačních dvorů, v ulicích jsou stovky kontejnerů papír, plasty, sklo, textil, obuv, hračky, kovy a bioodpad,” doplnila  Marie Machková, tisková mluvčí MěÚ Nový Jičín. </w:t>
      </w:r>
    </w:p>
    <w:p>
      <w:pPr/>
      <w:r>
        <w:rPr/>
        <w:t xml:space="preserve">Další službou je možnost objednat si velkoobjemový kontejner u technických služeb města, v místních částech je zaveden pytlový sběr plastů a mobilní sběr nebezpečného odpadu. Město také zdarma rozdává tašky na tříděný odpad. Řada domácností dostala v minulosti kompostéry.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96/kvuli-kontrole-odpadu-budou-na-popelnicich-qr-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2026-06-27T08:50:27+02:00</dcterms:created>
  <dcterms:modified xsi:type="dcterms:W3CDTF">2026-06-27T08:50:27+02:00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