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22.5.2019,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Májový závod nejmladších gymnastek</w:t>
      </w:r>
    </w:p>
    <w:p>
      <w:pPr/>
      <w:r>
        <w:rPr/>
        <w:t xml:space="preserve">České a slovenské gymnastky ve věku od čtyř do desíti let se zúčastnily 5. ročníku Májového závodu, který je součástí Moravského poháru. Všechny slavnostně na půdě Karviné uvítal náměstek primátora Andrzej Bizoň.</w:t>
      </w:r>
    </w:p>
    <w:p>
      <w:pPr/>
      <w:r>
        <w:rPr/>
        <w:t xml:space="preserve">Po zahájení se děvčata rozdělila do skupin a postupně p předvedla, co všechno a jak se stihla naučit na trénincích.</w:t>
      </w:r>
    </w:p>
    <w:p>
      <w:pPr/>
      <w:r>
        <w:rPr/>
        <w:t xml:space="preserve">"Závodí na přeskoku, lavičce, kladině a bradlech. Tyto děti závodí, aby si zvykly na závodní prostředí, měly orientační smysl při pořádání velkých závodů," vysvětlil ředitel závodů Milan Groš.</w:t>
      </w:r>
    </w:p>
    <w:p>
      <w:pPr/>
      <w:r>
        <w:rPr/>
        <w:t xml:space="preserve">Děvčáta jsou teprve na začátku své sportvníé kariéry, rozhodčí mají daleko těžší úlohu při rozhodování a bodování.</w:t>
      </w:r>
    </w:p>
    <w:p>
      <w:pPr/>
      <w:r>
        <w:rPr/>
        <w:t xml:space="preserve">Trenérky během závodů své sěřenyně bedlivě sledovaly a rozdávaly poslední užitečné rady.</w:t>
      </w:r>
    </w:p>
    <w:p>
      <w:pPr/>
      <w:r>
        <w:rPr/>
        <w:t xml:space="preserve">Závodnice z Karviné: "Kladina se mi nepovedla, protože jsem spadla." "Mě se víc povedl koberec než kladina, protože tam se mi zkazil kotoul."</w:t>
      </w:r>
    </w:p>
    <w:p>
      <w:pPr/>
      <w:r>
        <w:rPr/>
        <w:t xml:space="preserve">Karvinský oddíl gymnastek patří mezi menší oddíly, přesto se může pochlubit mnoha úspěchy. Na těchto závodech si v silné konkurenci vybojovala stříbrnou medailí devítiletá Markéta Pernicová.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152/karvinsky-majovy-zavod-nejmladsich-gymna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2026-05-04T11:12:10+02:00</dcterms:created>
  <dcterms:modified xsi:type="dcterms:W3CDTF">2026-05-04T11:12:10+02:00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