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Aliante prověřil fyzičku i znalosti žáků bruntálských škol</w:t>
      </w:r>
    </w:p>
    <w:p>
      <w:pPr/>
      <w:r>
        <w:rPr/>
        <w:t xml:space="preserve"> Brannýzávod Aliante je kombinace vědomostní soutěže, běhu a silovýchdisciplín. V dnešní době pak nemůže chybět práces počítačem.  Schopnosti a dovednosti závodníků protoprověří dokonale. </w:t>
      </w:r>
    </w:p>
    <w:p>
      <w:pPr/>
      <w:r>
        <w:rPr/>
        <w:t xml:space="preserve">„Účastníse pět bruntálských základních škol a gymnázium a letos mámerekordních dvacet týmů ve dvou kategoriích. Konkrétně tady mámestanoviště se zdravovědou, střelbu ze vzduchovky, slaňovánís lanem, máme tady transport raněného, hod granátem,topografii, jízdu na kole a také vyhledávání na internetuspojů,“ popisuje učitel a ředitel závodu Michal Dufek.</w:t>
      </w:r>
    </w:p>
    <w:p>
      <w:pPr/>
      <w:r>
        <w:rPr/>
        <w:t xml:space="preserve">Účastna letošním ročníku závodu Aliante byla rekordní. Na start seve dvou kategoriích postavilo dvacet družstev ze všech pětibruntálských základních škol a z osmiletého gymnázia. </w:t>
      </w:r>
    </w:p>
    <w:p>
      <w:pPr/>
      <w:r>
        <w:rPr/>
        <w:t xml:space="preserve">Anketa,účastníci závodu: „Pro mě bude nejtěžší střelba.“</w:t>
      </w:r>
    </w:p>
    <w:p>
      <w:pPr/>
      <w:r>
        <w:rPr/>
        <w:t xml:space="preserve">„Nevím,asi to pracování s buzolou.“</w:t>
      </w:r>
    </w:p>
    <w:p>
      <w:pPr/>
      <w:r>
        <w:rPr/>
        <w:t xml:space="preserve">„Nejvícse bojím toho, že to nezvládnu a že na mě budou dlouho čekat.“</w:t>
      </w:r>
    </w:p>
    <w:p>
      <w:pPr/>
      <w:r>
        <w:rPr/>
        <w:t xml:space="preserve">„Asiz toho pole a z té louky, jak přes ni poběžíme,protože mám nějaké problémy s alergií, tak uvidíme.“</w:t>
      </w:r>
    </w:p>
    <w:p>
      <w:pPr/>
      <w:r>
        <w:rPr/>
        <w:t xml:space="preserve">„Jáběhám, takže bude lehký ten kilometr, co poběžíme osmičky adevítky až tam ke Staráku.“</w:t>
      </w:r>
    </w:p>
    <w:p>
      <w:pPr/>
      <w:r>
        <w:rPr/>
        <w:t xml:space="preserve">„Nejtěžšíasi ty otázky byly, zdravověda i ty značky byly.“</w:t>
      </w:r>
    </w:p>
    <w:p>
      <w:pPr/>
      <w:r>
        <w:rPr/>
        <w:t xml:space="preserve">„Nejtěžšíasi bylo to IDOS, jako autobusové spojení a asi to střílení promě.“</w:t>
      </w:r>
    </w:p>
    <w:p>
      <w:pPr/>
      <w:r>
        <w:rPr/>
        <w:t xml:space="preserve">„Střelba,střelba.“</w:t>
      </w:r>
    </w:p>
    <w:p>
      <w:pPr/>
      <w:r>
        <w:rPr/>
        <w:t xml:space="preserve">Většinadětí a mládeže dnes sportu příliš neholduje. Město Bruntálproto podobné aktivity vítá a podporuje.</w:t>
      </w:r>
    </w:p>
    <w:p>
      <w:pPr/>
      <w:r>
        <w:rPr/>
        <w:t xml:space="preserve">„Myslímsi, že toto je velká šance, aby město podpořilo takovou akci, jeto samozřejmě i zásluhou i učitelů, kteří se snaží i to, abymládež sportovala. Vlastně tato akce trošičku jakoby popře to,co se mezi lidmi vykládá,“ hodnotí místostarosta BruntáluMartin Henč (ANO).</w:t>
      </w:r>
    </w:p>
    <w:p>
      <w:pPr/>
      <w:r>
        <w:rPr/>
        <w:t xml:space="preserve">V letošnímročníku branného závodu Aliante zvítězila v kategorii mladšíchžáků Základní škola Okružní, před Základními školamiCihelní a Jesenickou. V kategorii starších žáků bylonejúspěšnější gymnázium následované týmy základních školPetrin a Jesenická.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266/zavod-aliante-proveril-fyzicku-i-znalosti-zaku-brunta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2026-09-01T04:13:23+02:00</dcterms:created>
  <dcterms:modified xsi:type="dcterms:W3CDTF">2026-09-01T04:13:23+02:00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