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absolvovali zápis do 1. třídy</w:t>
      </w:r>
    </w:p>
    <w:p>
      <w:pPr/>
      <w:r>
        <w:rPr/>
        <w:t xml:space="preserve">Jeden z nezapomenutelných okamžiků mají za sebou stonavští předškoláci. V základní škole na Hořanech absolvovali zápis do první třídy.</w:t>
      </w:r>
    </w:p>
    <w:p>
      <w:pPr/>
      <w:r>
        <w:rPr/>
        <w:t xml:space="preserve">Děti během zápisu museli prokázat, že jsou na školu řádně připraveni.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80/predskolaci-absolvovali-zapis-do-1-tri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2026-08-31T17:47:07+02:00</dcterms:created>
  <dcterms:modified xsi:type="dcterms:W3CDTF">2026-08-31T17:47:07+02:00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