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Ve dnech 24. a 25. května proběhnou volby do Evropského parlamentu. Ve Stonavě mohou voliči svůj hlas vložit do volební urny ve volební místnosti v Domě s pečovatelskou službou a to v pátek 24. Května od 14 do 22 hodin, v sobotu 25. Května pak od 8 hodin ráno do dvou hodin odpoledne. Občané Stonavy, kteří se nemohou dostavit do volební místnosti ze závažných důvodů (zejména zdravotních) a požadují návštěvu okrskové volební komise s přenosnou volební schránkou, mohou svůj požadavek nahlásit osobně nebo telefonicky na OÚ ve Stonavě paní Poledníkové.</w:t>
      </w:r>
    </w:p>
    <w:p>
      <w:pPr/>
      <w:r>
        <w:rPr/>
        <w:t xml:space="preserve">Spolek krojovaných horníků při obci Stonava Vás co nejsrdečněji zve v sobotu 25. Května na oslavy 105. Výročí svého založení. Na půl druhou odpoledne je naplánován slavnostní původ od obecního úřadu do parku u Domu PZKO, kde bude ve 14.00 hod, zahájena zahradní slavnost. K tanci i poslechu bude hrát František Huňař, připraveno je bohaté občerstvení a různé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17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