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Uživatelé sociálních služeb navštívili Těšínské divadlo</w:t>
      </w:r>
    </w:p>
    <w:p>
      <w:pPr/>
      <w:r>
        <w:rPr/>
        <w:t xml:space="preserve">Jednalo se muzikál Jedna noc na Karlštejně. Návštěvu zorganizoval krajský odbor sociálních věcí a návštěvníci měli na vystoupení bezplatný vstup. Těšínské divadlo v Českém Těšíně je příspěvková organizace Moravskoslezského kraje a výjimečné v Česku - jako jediné totiž trvale zastřešuje soubory dvou národností – české a polské.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429/leta-bezi-uzivatele-socialnich-sluzeb-navstivili-tesinsk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2026-06-15T04:48:03+02:00</dcterms:created>
  <dcterms:modified xsi:type="dcterms:W3CDTF">2026-06-15T04:48:03+02:00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