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byla opět podvodníkem okradena seniorka</w:t>
      </w:r>
    </w:p>
    <w:p>
      <w:pPr/>
      <w:r>
        <w:rPr/>
        <w:t xml:space="preserve">Podvodníci, kteří se zaměřují na důchodce postupují podobně. Na začátku si vyhlédnut na zvonku jméno, které není v dnešní době příliš obvyklé. Například Božena, Růžena, Anděla nebo Květa. Na ten pak zazvoní a pak už přednesou svou báchorku. V posledním případě v Ostravě to byl falešný natěrač. </w:t>
      </w:r>
      <w:r>
        <w:rPr>
          <w:i w:val="1"/>
          <w:iCs w:val="1"/>
        </w:rPr>
        <w:t xml:space="preserve">"V Ostravěprověřujeme okolnosti krádeže a porušování domovní svobody.Zatím neznámý muž použil smyšlenou záminku a vnikl do obydlí85leté seniorky. Muž zazvonil u domu a ženě sdělil, že jedomluven s příbuzným, bude v domě malovat, proto sipřišel prohlédnout prostory. Poškozená neznámého do obydlípustila,"</w:t>
      </w:r>
      <w:r>
        <w:rPr/>
        <w:t xml:space="preserve"> popisuje mluvčí policie Gabriela Pokorná.</w:t>
      </w:r>
    </w:p>
    <w:p>
      <w:pPr/>
      <w:r>
        <w:rPr/>
        <w:t xml:space="preserve">Muž si byt obhlížel a a přitom ho zaujal šperk, který měla důchodkyně na krku. Řekl, že ho má špatně uchycený, sundal jí ho a a utekl. Měl cenu 6 tisíc korun. Podobných fint mají zloději mnoho a proto o nich policisté v rámci prevence, často seniory informují. Pomáhá jim i kniha Černá kronika aneb ze soudních síní.</w:t>
      </w:r>
      <w:r>
        <w:rPr>
          <w:i w:val="1"/>
          <w:iCs w:val="1"/>
        </w:rPr>
        <w:t xml:space="preserve"> "Je v ní 12 příběhů, které vycházejí z reality. Chce seniorům přiblížit krizové situace, do kterých se mohou dostat a ukázat jim cestu, jak se jim vyhnout a nebo jak reagovat," </w:t>
      </w:r>
      <w:r>
        <w:rPr/>
        <w:t xml:space="preserve">potvrzuje mluvčí policie Daniela Vlčková. </w:t>
      </w:r>
    </w:p>
    <w:p>
      <w:pPr/>
      <w:r>
        <w:rPr/>
        <w:t xml:space="preserve">Policisté znovu důrazně varují seniory, aby nikoho cizího nepouštěli do bytu. Pokud je někdo z rodiny kontaktuje přes pevnou telefonní linku, měli by vše ověřit zpětným voláním na mobil a rozhodně nikomu cizímu nedávat žádné peníze.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73/v-ostrave-byla-opet-podvodnikem-okradena-seni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