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26.6.2019,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srpnu čeká centrum Ostravy oprava Nádražní ulice</w:t>
      </w:r>
    </w:p>
    <w:p>
      <w:pPr/>
      <w:r>
        <w:rPr/>
        <w:t xml:space="preserve">Když byla v roce 2016 dokončena dvouletá rekonstrukce Nádražní ulice, všichni si oddychli a vypadalo to, že ostravané mají na dlouhé roky klid. Jenže bohužel přišla v roce 2019 šokující zpráva od plynařů. Pod zemí je sedm kusů vadných tvarovek. Tedy trubek ve tvaru T, které slouží k přípojkám. Díly prý nemusí těsnit a v krajní možnosti hrozí exploze. </w:t>
      </w:r>
      <w:r>
        <w:rPr>
          <w:i w:val="1"/>
          <w:iCs w:val="1"/>
        </w:rPr>
        <w:t xml:space="preserve">"Pokud by se naplno projevilo to riziko, tak by mohlo dojít k naplnění dutých prostor a případnému výbuchu,"</w:t>
      </w:r>
      <w:r>
        <w:rPr/>
        <w:t xml:space="preserve"> vysvětluje Andrej Prno ze společnosti Innogy.</w:t>
      </w:r>
    </w:p>
    <w:p>
      <w:pPr/>
      <w:r>
        <w:rPr/>
        <w:t xml:space="preserve">Společnost Innogy, která výměnu prováděla, začala jednat s magistrátem a Centrálním městským obvodem. Cílem bylo co nejšetrněji a nejdříve vadné díly vyměnit.</w:t>
      </w:r>
      <w:r>
        <w:rPr>
          <w:i w:val="1"/>
          <w:iCs w:val="1"/>
        </w:rPr>
        <w:t xml:space="preserve"> "Považujeme za zásadní otázku bezpečnosti. Jsem ráda, že přistoupili k tomu řešení tak, aby co nejméně narušili provoz té ulice i těch podniků,"</w:t>
      </w:r>
      <w:r>
        <w:rPr/>
        <w:t xml:space="preserve"> říká náměstkyně primátora Zuzana Bajgarová.</w:t>
      </w:r>
    </w:p>
    <w:p>
      <w:pPr/>
      <w:r>
        <w:rPr/>
        <w:t xml:space="preserve">Výměna začne 1. srpna a bude probíhat na 7 místech ve 4 etapách. vyhloubeno bude celkem 11 výkopů. </w:t>
      </w:r>
      <w:r>
        <w:rPr>
          <w:i w:val="1"/>
          <w:iCs w:val="1"/>
        </w:rPr>
        <w:t xml:space="preserve">"Průměrná velkost těch výkopů je 2 krát 3,5 metru. Budeme se snažit omezit montážní jámy tak, abychom podniky omezili co nejméně,"</w:t>
      </w:r>
      <w:r>
        <w:rPr/>
        <w:t xml:space="preserve"> doplňuje zástupce firmy Innogy.</w:t>
      </w:r>
    </w:p>
    <w:p>
      <w:pPr/>
      <w:r>
        <w:rPr/>
        <w:t xml:space="preserve">Finální úpravy povrchu tedy frézování stávajícího a pokládka nového asfaltu proběhne ve 3 etapách, které si vyžádají kompletní uzávěru ulice. Celkem to bude 5 dní. Obchodníci byla ale po celou dobu rekonstrukce neměli být nijak omezeni.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486/v-srpnu-ceka-centrum-ostravy-oprava-nadrazni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2026-06-21T19:09:38+02:00</dcterms:created>
  <dcterms:modified xsi:type="dcterms:W3CDTF">2026-06-21T19:09:38+02:00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