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prodávají chatu Svinec, město ji nechce</w:t>
      </w:r>
    </w:p>
    <w:p>
      <w:pPr/>
      <w:r>
        <w:rPr/>
        <w:t xml:space="preserve">Chata Svinec byla postavena v 70tých letech v rámci tzv. akce Z. Stalo se z ní oblíbené turistické výletiště a centrum lyžařské klubu. Nicméně poslední léta už ji k provozu lyžařského vleku klub nevyužívá.</w:t>
      </w:r>
    </w:p>
    <w:p>
      <w:pPr/>
      <w:r>
        <w:rPr/>
        <w:t xml:space="preserve">“Dnes je to čistě komerční objekt, který je pronajímán různým subjektům. Lyžařský klub tam nemá žádné zázemí, nic tam nepotřebuje, a protože chata je pro něj administrativní zátěží, tak se rozhodl ji prodat,” uvedl Pavel Andrýsek (ČSSD), prezident Lyžařského klubu Svinec, zastupitel. </w:t>
      </w:r>
    </w:p>
    <w:p>
      <w:pPr/>
      <w:r>
        <w:rPr/>
        <w:t xml:space="preserve">Dalším důvodem prodeje je to, že v posledních dvou letech, kvůli vypuštěné nádrži Čerťák a nepříznivým přírodním podmínkám, vlek stojí a na Svinci se nelyžuje. Nečinnost areálu se tak podepsala na jeho stavu. </w:t>
      </w:r>
    </w:p>
    <w:p>
      <w:pPr/>
      <w:r>
        <w:rPr/>
        <w:t xml:space="preserve">“Prostředky z prodeje chaty chceme využít právě k obnovení infrastruktury, doplnění sněžných děl a dalších věcí, které jsou nutné k obnovení provozu,” dodal Pavel Andrýsek.  </w:t>
      </w:r>
    </w:p>
    <w:p>
      <w:pPr/>
      <w:r>
        <w:rPr/>
        <w:t xml:space="preserve">Klub tedy chatu za 4 a půl milionu přednostně nabídl městu. Zastupitelé ale o koupi nerozhodli. </w:t>
      </w:r>
    </w:p>
    <w:p>
      <w:pPr/>
      <w:r>
        <w:rPr/>
        <w:t xml:space="preserve">“Zastupitelstvo nepřijalo žádné usnesení. Mé doporučení bylo nepřijmout nabídku s argumenty, že nebyl k dispozici aktuální znalecký posudek, technický stav chaty a také nevidím zbytnost tohoto majetku pro město Nový Jičín,” sdělil Václav Dobrozemský (ODS), 1. místostarosta Nového Jičína. </w:t>
      </w:r>
    </w:p>
    <w:p>
      <w:pPr/>
      <w:r>
        <w:rPr/>
        <w:t xml:space="preserve">”Z mého pohledu by město nemělo vlastnit restaurační zařízení, mělo by občanům jenom zabezpečit školy, školky, veřejné prostory a důležitá sportoviště. Tato budova se mi jeví jako zbytná,” přidal své stanovisko Stanislav Kopecký (ANO), starosta Nového Jičína.     </w:t>
      </w:r>
    </w:p>
    <w:p>
      <w:pPr/>
      <w:r>
        <w:rPr/>
        <w:t xml:space="preserve">“Já osobně a všichni zastupitelé za zelené a TOP 09 jsme byli pro výkup chaty. Jednak ta  nabídka byla výhodná, a druhý důvod byl ten, že pokud by město chatu odkoupilo, mohlo by zajistit, že i nadále tam bude restaurace, která bude k dispozici veřejnosti,” konstatoval Ondřej Syrovátka (SZ), 2. místostarosta Nového Jičína. </w:t>
      </w:r>
    </w:p>
    <w:p>
      <w:pPr/>
      <w:r>
        <w:rPr/>
        <w:t xml:space="preserve">Lyžařský oddíl, potažmo lyžařský areál, byl založen v roce 1965. Chata vznikala postupně z původní strojovny. Dnešní podobu získala v roce 2006, kdy  proběhla její rekonstrukce a modernizace za přispění fondu Evropské unie.  </w:t>
      </w:r>
    </w:p>
    <w:p>
      <w:pPr/>
      <w:r>
        <w:rPr/>
        <w:t xml:space="preserve">Aktuálně klub chatu nabízí k prodeji na realitním serveru za 6 milionu 700 tisíc. Pokud se nenajde vhodný kupec, který by garantoval její podobné využití jako nyní, chce ji opětovně nabídnout městu. </w:t>
      </w:r>
    </w:p>
    <w:p>
      <w:pPr/>
      <w:r>
        <w:rPr/>
        <w:t xml:space="preserve">“Zůstává to pro nás otevřenou záležitostí, protože si myslíme, že ten objekt je hodnotný pro všechny občany a my na něm rozhodně nelpíme, ani ty finanční prostředky z prodeje nechceme použít pro vlastní potřebu, jak naznačovali někteří zastupitelé, ale ahceme je využít pro rozvoj areálu,” uzavřel Pavel Andrýsek.    </w:t>
      </w:r>
    </w:p>
    <w:p>
      <w:pPr/>
      <w:r>
        <w:rPr/>
        <w:t xml:space="preserve">Zda se během další zimy podaří lyžování na Svinci obnovit, ale hodně záleží i na stavu nádrže Čerťák, odkud klub čerpá vodu na umělé zasněžování. Její oprava má být dokončena v září, nicméně vodou se může zaplnit až za několik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49/lyzari-prodavaji-chatu-svinec-mesto-ji-nech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2026-07-02T08:57:00+02:00</dcterms:created>
  <dcterms:modified xsi:type="dcterms:W3CDTF">2026-07-02T08:57:00+02:00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