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18.7.2019, 18:19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žije multižánrovým festivalem Colours of Ostrava</w:t>
      </w:r>
    </w:p>
    <w:p>
      <w:pPr/>
      <w:r>
        <w:rPr/>
        <w:t xml:space="preserve">Ve středu v pravé poledne se v areálu Dolní oblast Vítkovice otevřely brány mezinárodního hudebního festivalu Colours of Ostrava, který letos slaví osmnáctiny a nabízí celou řadu novinek.</w:t>
      </w:r>
    </w:p>
    <w:p>
      <w:pPr/>
      <w:r>
        <w:rPr>
          <w:b w:val="1"/>
          <w:bCs w:val="1"/>
        </w:rPr>
        <w:t xml:space="preserve">“</w:t>
      </w:r>
      <w:r>
        <w:rPr/>
        <w:t xml:space="preserve">Máme o dvě scény, stage více především v rámci mezinárodního fóra Meltingpot, máme třeba jednu speciální stage, která je věnována workshopům a jejíž program dělal známý choreograf, tanečník Jemi AD,” říká Jiří Sedlák, arts marketing</w:t>
      </w:r>
    </w:p>
    <w:p>
      <w:pPr/>
      <w:r>
        <w:rPr/>
        <w:t xml:space="preserve">Areál hned první den zaplnily desetitisíce lidí, vše je perfektně zorganizované, nikde žádné fronty. O bezpečnost se starají jak policisté, tak zdravotníci.</w:t>
      </w:r>
    </w:p>
    <w:p>
      <w:pPr/>
      <w:r>
        <w:rPr/>
        <w:t xml:space="preserve">“Máme tady 6 mobilních ošetřoven.Jsou tady dva lékaři vždycky odpoledne až do večera, do rána. Tady je problém většinou jenom s obutím, protože lidi padají vzhledem k tomu, že ten terén je takový jaký je. není to úplně na žabky, sandálky, podpadky, takže fakt nejčastější položka, kterou tady jakoby dáváme, je náplast,” uvádí Jana Slováková, zdravotník záchranného týmu ČČK Ostrava</w:t>
      </w:r>
    </w:p>
    <w:p>
      <w:pPr/>
      <w:r>
        <w:rPr/>
        <w:t xml:space="preserve">Festival po slavnostním zahájení odstartovala ostravská kapela Buty a je to hodně na co vše se můžete těšit</w:t>
      </w:r>
    </w:p>
    <w:p>
      <w:pPr/>
      <w:r>
        <w:rPr/>
        <w:t xml:space="preserve">“Samozřejmě kapela The Cure, která letos byla uvedena do rockenrolové síně slávy, loni oslavila 40 let, takže jedna z největších legend bude hrát v sobotu, dokonce dvě a čtvrt hodiny,  francouzská zpěvačka ZAS a samozřejmě z českých třeba Kryštof, Miray, Ben Christovao a další kapely,” doplňuje program Jiří Sedlák, arts marketing</w:t>
      </w:r>
    </w:p>
    <w:p>
      <w:pPr/>
      <w:r>
        <w:rPr>
          <w:i w:val="1"/>
          <w:iCs w:val="1"/>
        </w:rPr>
        <w:t xml:space="preserve">“</w:t>
      </w:r>
      <w:r>
        <w:rPr/>
        <w:t xml:space="preserve">Velmi oceňujeme to, že tady nejsou žádné fronty u vstupů a  nejvíc se těšíme na skvělou hudbu jako každý rok, už jsme tady, já po 11., takže colors jsou zárukou kvality.”</w:t>
      </w:r>
    </w:p>
    <w:p>
      <w:pPr/>
      <w:r>
        <w:rPr/>
        <w:t xml:space="preserve">“Na The Cure, na Kryštofa a těším se, že jsme tady se svýma holkama. Vynikající, už cesta z Prahy do Ostravy super, samý smích, dobrá nálada “</w:t>
      </w:r>
    </w:p>
    <w:p>
      <w:pPr/>
      <w:r>
        <w:rPr/>
        <w:t xml:space="preserve">“Od začátku stvoření tady, každý rok a skvělý.”</w:t>
      </w:r>
    </w:p>
    <w:p>
      <w:pPr/>
      <w:r>
        <w:rPr/>
        <w:t xml:space="preserve">Colours of Ostrava šetří i životní prostředí, Místo plastových brček se podávají brčka slámová.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738/ostrava-zije-multizanrovym-festivalem-colours-of-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2026-05-09T02:03:59+02:00</dcterms:created>
  <dcterms:modified xsi:type="dcterms:W3CDTF">2026-05-09T02:03:59+02:00</dcterms:modified>
</cp:coreProperties>
</file>

<file path=docProps/custom.xml><?xml version="1.0" encoding="utf-8"?>
<Properties xmlns="http://schemas.openxmlformats.org/officeDocument/2006/custom-properties" xmlns:vt="http://schemas.openxmlformats.org/officeDocument/2006/docPropsVTypes"/>
</file>