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22.7.2019,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ve F-M mohou parkovat na novém typu parkoviště</w:t>
      </w:r>
    </w:p>
    <w:p>
      <w:pPr/>
      <w:r>
        <w:rPr/>
        <w:t xml:space="preserve">Ještě donedávna měli šoféři na tomto místě na ulici 28. října na sídlišti Riviéra v Místku zakázáno parkování. Přesto tam pravidelně auta stála a řidiči riskovali pokutu. Protože si je město vědomo nedostatku parkovacích míst v této lokalitě, stání tady tzv. zlegalizovalo tím, že zde vybudovalo nový typ parkoviště ze zatravňovacích dlaždic.</w:t>
      </w:r>
    </w:p>
    <w:p>
      <w:pPr/>
      <w:r>
        <w:rPr/>
        <w:t xml:space="preserve">“Je to takový testovací provoz. Rozhodli jsme se vyzkoušet plastové dílce. Je to rozdíl v tom, že betonové hodně sají vodu a tráva v těch čtvercích nemá šanci přežít. V těch plastových nám tvrdí odborníci, že šanci přežít má. My bychom i do budoucna rádi dělali parkoviště spíš zeleném” uvedl náměstek primátora Frýdku-Místku Karel Deutscher.</w:t>
      </w:r>
    </w:p>
    <w:p>
      <w:pPr/>
      <w:r>
        <w:rPr/>
        <w:t xml:space="preserve">Parkoviště na místě, kde dříve bývala zeleň, vybudovaly Technické služby.</w:t>
      </w:r>
    </w:p>
    <w:p>
      <w:pPr/>
      <w:r>
        <w:rPr/>
        <w:t xml:space="preserve">“Naši zaměstnanci provedli odbagrování podloží, je tady několik štěrkových vrstev, ve finální fázi se položily ty tvárnice, které byly zasypány hlínou a osety travním semenem,” popsal předseda představenstva TS F-M Jaromír Kohut.</w:t>
      </w:r>
    </w:p>
    <w:p>
      <w:pPr/>
      <w:r>
        <w:rPr/>
        <w:t xml:space="preserve">Kapacita parkoviště je 18 stání plus jedno auto pro invalidy. Pokud se nový typ parkoviště osvědčí, bude město v jejich budování pokračovat.</w:t>
      </w:r>
    </w:p>
    <w:p>
      <w:pPr/>
      <w:r>
        <w:rPr/>
        <w:t xml:space="preserve">“Budeme čekat, jestli je pravda, že ta tráva bude žít, že to přežije zimu a sůl, pak to vyhodnotíme. Pokud to bude dobré, budeme pokračovat v této lokalitě s pokládkou těchto dílců, ale i v dalších místech ve městě. Je to levnější a je to podle stavebního zákona zkrácení času na projektování,” řekl Deutscher.</w:t>
      </w:r>
    </w:p>
    <w:p>
      <w:pPr/>
      <w:r>
        <w:rPr/>
        <w:t xml:space="preserve">Na novém parkovišti by měly přibýt ještě zábrany vymezující odkud kam je povoleno parkovat.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739/ridici-ve-fm-mohou-parkovat-na-novem-typu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2026-07-12T03:48:29+02:00</dcterms:created>
  <dcterms:modified xsi:type="dcterms:W3CDTF">2026-07-12T03:48:29+02:00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