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31.7.2019,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Hazardér za volantem, houkání, brzy a pak silná rána. V Oticích se srazil vlak s kamionem</w:t>
      </w:r>
    </w:p>
    <w:p>
      <w:pPr/>
      <w:r>
        <w:rPr/>
        <w:t xml:space="preserve">Houkání vlaku, pískání brzd a pak náraz, skřípění plechů, hromový rachot a najednou ticho. Tak popisovali svědci středeční nehodu kamionu s vepřovým masem a vlaku plného lidí na nechráněném železničním přejezdu v Oticích Rybníčkách na Opavsku. Na místo vyrazili záchranáři z celého okolí. Na místo bylo 10 zraněných. </w:t>
      </w:r>
      <w:r>
        <w:rPr>
          <w:i w:val="1"/>
          <w:iCs w:val="1"/>
        </w:rPr>
        <w:t xml:space="preserve">"Na místě jsme ošetřovali 10 zraněných. Z toho bylo 8 cestujících, strojvedoucí i řidič kamionu. Jednalo se o 5 mužů a 5 žen. Všichni byli při vědomí, mimo ohrožení života,"</w:t>
      </w:r>
      <w:r>
        <w:rPr/>
        <w:t xml:space="preserve"> popisuje mluvčí ZZS MS kraje Lukáš Humpl.</w:t>
      </w:r>
    </w:p>
    <w:p>
      <w:pPr/>
      <w:r>
        <w:rPr/>
        <w:t xml:space="preserve">Zdravotníkům v první fází pomáhali i hasiči. Později už ale měli jiné úkoly a dokonce řídili na místě i dopravu.  </w:t>
      </w:r>
      <w:r>
        <w:rPr>
          <w:i w:val="1"/>
          <w:iCs w:val="1"/>
        </w:rPr>
        <w:t xml:space="preserve">"Potom jsme nakolejili vykolejený vlak, to zabralo několik hodin a potom jsme na kola postavili i nákladní auto,"</w:t>
      </w:r>
      <w:r>
        <w:rPr/>
        <w:t xml:space="preserve"> uvádí mluvčí HZS MS kraje Petr Kůdela.</w:t>
      </w:r>
    </w:p>
    <w:p>
      <w:pPr/>
      <w:r>
        <w:rPr/>
        <w:t xml:space="preserve">Policisté i pracovníci Drážní inspekce okamžitě zahájili pátrání po příčinách srážky. Je ale pravděpodobné, že řidič kamionu ignoroval značku Stůj, dej přednost v jízdě. "</w:t>
      </w:r>
      <w:r>
        <w:rPr>
          <w:i w:val="1"/>
          <w:iCs w:val="1"/>
        </w:rPr>
        <w:t xml:space="preserve">Tento přejezd je zabezpečen pouze výstražným křížem, který je doplněn značkou STOP. V tuto chvíli nedokážeme všechny příčiny popsat, nicméně u většiny nehod na železničních přejezdech je odpovědnost na straně řidiče,"</w:t>
      </w:r>
      <w:r>
        <w:rPr/>
        <w:t xml:space="preserve"> říká mluvčí Drážní inspekce Martin Drápal.</w:t>
      </w:r>
    </w:p>
    <w:p>
      <w:pPr/>
      <w:r>
        <w:rPr/>
        <w:t xml:space="preserve">Celková škoda je asi 6 milionů korun. Z toho 4 a půl milionu na kamionu a zbytek na vlaku. Doprava byla na trati obnovena až po třetí hodině ráno.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6863/hazarder-za-volantem-houkani-brzy-a-pak-silna-rana-v-oticich-se-srazil-vlak-s-kamio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2026-04-30T20:43:29+02:00</dcterms:created>
  <dcterms:modified xsi:type="dcterms:W3CDTF">2026-04-30T20:43:29+02:00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