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18.6.2019,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Mateřinka má díky dárcům nové hřiště</w:t>
      </w:r>
    </w:p>
    <w:p>
      <w:pPr/>
      <w:r>
        <w:rPr/>
        <w:t xml:space="preserve">Takto vypadalo hřiště v zahradě soukromé Mateřské školy Mateřinka. Kvůli povrchu byl vždy jen krůček od úrazu. Kde ale vzít peníze na nové? Ředitelka oslovila různé organizace a tohle je výsledek. </w:t>
      </w:r>
    </w:p>
    <w:p>
      <w:pPr/>
      <w:r>
        <w:rPr/>
        <w:t xml:space="preserve">“Mateřinka je tady 25 let a kolaudace prostoru, který patří městu, byl kolaudován v roce 1960 a to už samo mluví za sebe, že už to potřebovalo nějaké vylepšení. Betonová plocha byla lákadlo pro jízdu na koloběžce anebo na nějaké proběhnutí a skončilo to buď odřenou bradou, nebo kolenem a nikdy se mi nepodařilo dát dohromady tolik peněz, kolik na to hřiště je potřeba, 300 až 400 tisíc. Takže letos mi trošičku ponouklo to, že slavíme 25 let a tak jsem oslovila rodiče, asi třicet firem a z toho šest firem se přidalo. Škemrala jsem na městě, co se do mě vešlo a tak jsme dali dohromady za měsíc 300 tisíc a teď se radujeme,“ řekla ředitelka MŠ Mateřinka Pavla Dedková.</w:t>
      </w:r>
    </w:p>
    <w:p>
      <w:pPr/>
      <w:r>
        <w:rPr/>
        <w:t xml:space="preserve">Školku podpořila i MRA.  “Městská realitní agentura každý rok přispívá na sportovní nebo kulturní akce, letos jsme se rozhodli podpořit i MŠ Mateřinka, která nás oslovila a její žádost nám připadala smysluplná a chtěli jsme udělat tohle krásné sponzorské gesto. Podpořili jsme je částkou 125 tisíc. Chtěli jsme, aby se děti cítily bezpečně na svém novém hřišti, aby to bylo pro ně hezké a myslíme si, že to určitě splnilo účel,“ dodal jednatel společnosti MRA Jiří Lankočí.</w:t>
      </w:r>
    </w:p>
    <w:p>
      <w:pPr/>
      <w:r>
        <w:rPr/>
        <w:t xml:space="preserve">Během zahradní party si děti užily nejen nového hřiště, ale i bohatého programu. Radost mají i rodiče.</w:t>
      </w:r>
    </w:p>
    <w:p>
      <w:pPr/>
      <w:r>
        <w:rPr/>
        <w:t xml:space="preserve">“Je to krásné, mám tady dceru už tři roky a další dcera tady bude nastupovat, takže jsem ráda, že hřiště se pořád zvelebuje a je to příjemná změna,“ řekla spokojená maminka</w:t>
      </w:r>
    </w:p>
    <w:p>
      <w:pPr/>
      <w:r>
        <w:rPr/>
        <w:t xml:space="preserve">“Mě se to tady moc líbí, na starém hřišti byla samá rozbitá kolena, když teď spadneme, tak to bude aspoň do měkkého,“ dodaly děti.</w:t>
      </w:r>
    </w:p>
    <w:p>
      <w:pPr/>
      <w:r>
        <w:rPr/>
        <w:t xml:space="preserve">Mateřská škola by chtěla ve zvelebování zahrady pokračovat. Potřebuje nové chodníky, nebo další bezpečné dopadové plochy. Školka věří, že jí dobří lidé opět pomohou.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868/ms-materinka-ma-diky-darcum-n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2026-06-16T07:06:36+02:00</dcterms:created>
  <dcterms:modified xsi:type="dcterms:W3CDTF">2026-06-16T07:06:36+02:00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