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25.6.2019,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 Točité ulici vzniklo přes padesát parkovacích míst</w:t>
      </w:r>
    </w:p>
    <w:p>
      <w:pPr/>
      <w:r>
        <w:rPr/>
        <w:t xml:space="preserve">Z parkování v této lokalitě jsem byli zoufalí. To říkají obyvatelé v okolí Točité ulice. Nyní zaparkovat v podstatě není problém a to díky novým stáním.</w:t>
      </w:r>
    </w:p>
    <w:p>
      <w:pPr/>
      <w:r>
        <w:rPr/>
        <w:t xml:space="preserve">“Hodně to vítáme, byl to děs a hrůza, jak se tu parkovalo, jsme spokojení,“  “Je to o hodně lepší samozřejmě, ale nicméně těch parkovacích míst je pořád málo,“ uvedli místní obyvatelé.</w:t>
      </w:r>
    </w:p>
    <w:p>
      <w:pPr/>
      <w:r>
        <w:rPr/>
        <w:t xml:space="preserve">“Ať postavíme parkoviště v Havířově kdekoli, tak bude důležité. Tahle lokalita byla mezi prioritami, protože navazuje na horní gymnázium a na základní školu, takže v této lokalitě nárazově byl velký problém zaparkovat a jak jsem dnes říkal, tak tady budeme v nejbližší době stavět další parkoviště na ulici Balzacova, takže si myslím, že celá tato lokalita to pozná v tom příjemném,“ řekl primátor města Havířova Josef Bělica (ANO).</w:t>
      </w:r>
    </w:p>
    <w:p>
      <w:pPr/>
      <w:r>
        <w:rPr/>
        <w:t xml:space="preserve">“Stavba měla trvat 120 kalendářních dní, ale byla o měsíce uspíšena, z čeho jsme velmi rádi. Součástí stavby byla i výstavba veřejného osvětlení a odvodnění parkoviště,“ dodala vedoucí oddělení investic Kateřina Mikulová.</w:t>
      </w:r>
    </w:p>
    <w:p>
      <w:pPr/>
      <w:r>
        <w:rPr/>
        <w:t xml:space="preserve">Nové parkovací místa se staví i v jiných lokalitách.</w:t>
      </w:r>
    </w:p>
    <w:p>
      <w:pPr/>
      <w:r>
        <w:rPr/>
        <w:t xml:space="preserve">“Další parkoviště je na ulici Šrámkově, kde věříme, že příští měsíc budeme také slavnostně otevírat toto parkoviště. Ještě nás čeká jedno parkoviště před magistrátem. V tomto kalendářním roce bychom chtěli vybudovat čtyři parkoviště celkově cca 200 nových parkovacích míst v Havířově,“ uvedl náměstek primátora Havířova Bohuslav Niemiec (KDU-ČSL+STAN).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6879/v%C2%A0tocite-ulici-vzniklo-pres-padesat-parkovacich-m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2026-04-14T07:38:13+02:00</dcterms:created>
  <dcterms:modified xsi:type="dcterms:W3CDTF">2026-04-14T07:38:13+02:00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