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2.8.2019,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Klimkovice se dočkaly. Konečně byl zprovozněn nový kruhový objezd.</w:t>
      </w:r>
    </w:p>
    <w:p>
      <w:pPr/>
      <w:r>
        <w:rPr/>
        <w:t xml:space="preserve">Tak už je to tady. Po dlouhých letech snah byl v centru Klimkovic dokončen kruhový objezd. Nutnost takového řešení vznikla už po dobudování dálnice D1, protože v případě nehody vede městem jediná objízdná trasa. Klimkovice se tak stávaly zcela neprůjezdné a z vedlejších ulic se téměř nedalo vyjet. Přejít silnici bylo prakticky nemožné. "</w:t>
      </w:r>
      <w:r>
        <w:rPr>
          <w:i w:val="1"/>
          <w:iCs w:val="1"/>
        </w:rPr>
        <w:t xml:space="preserve">V případě neštěstí nebo havárky v tunely se veškerá doprava pustí sem. Je to jediná objízdná trasa té dálnice. My to tady musíme všechno snést a v tu chvíli jsou naši občané, řidiči i chodci jsou velmi diskriminováni," </w:t>
      </w:r>
      <w:r>
        <w:rPr/>
        <w:t xml:space="preserve">říká starosta Klimkovic Jaroslav Varga.</w:t>
      </w:r>
    </w:p>
    <w:p>
      <w:pPr/>
      <w:r>
        <w:rPr/>
        <w:t xml:space="preserve">Kruhový objezd vyšel na 8 milionů a je společnou investicí Klimkovic a Moravskoslezského kraje. Ten hradí samotnou vozovku zhruba za 6 milionů a vše ostatní tedy například chodníky a osvětlení platilo město. </w:t>
      </w:r>
      <w:r>
        <w:rPr>
          <w:i w:val="1"/>
          <w:iCs w:val="1"/>
        </w:rPr>
        <w:t xml:space="preserve">"Kruhový objezd je fyzicky jedno z opatření, které zvyšuje bezpečnost a snižuje rychlost, takže kraj to podporuje,"</w:t>
      </w:r>
      <w:r>
        <w:rPr/>
        <w:t xml:space="preserve"> vysvětluje náměstek hejtmana MS kraje Jakub Unucka. </w:t>
      </w:r>
    </w:p>
    <w:p>
      <w:pPr/>
      <w:r>
        <w:rPr/>
        <w:t xml:space="preserve">Je velmi důležité, že se stavbu podařilo dokončit asi o měsíc dříve. 9. srpna se totiž bude kvůli údržbě zcela uzavírat Klimkovický tunel na dálnici a objížďka povede právě městem. Pokud by kruháč nebyl dokončen, znamenalo by to dopravní kolaps.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884/klimkovice-se-dockaly-konecne-byl-zprovoznen-novy-kruhovy-ob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2026-09-14T02:36:18+02:00</dcterms:created>
  <dcterms:modified xsi:type="dcterms:W3CDTF">2026-09-14T02:36:18+02:00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