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plavecký kurz</w:t>
      </w:r>
    </w:p>
    <w:p>
      <w:pPr/>
      <w:r>
        <w:rPr/>
        <w:t xml:space="preserve">Dvouměsíční prázdniny pomalu klepou na dveře. Mnoho stonavských dětí je bude trávit u moře ať už s rodiči, nebo na dvoutýdenním ozdravném pobytu v Chorvatsku, který pro ně už několik let organizuje obec. Důležité je proto nebát se vody. S výukou plavání se proto začíná už v mateřské škole.</w:t>
      </w:r>
    </w:p>
    <w:p>
      <w:pPr/>
      <w:r>
        <w:rPr/>
        <w:t xml:space="preserve">„Děti absolvovali deset lekcí. Jsou rozděleny do dvou skupin. V první skupině jsou děti, které se seznamují s vodním prostředím formou různých her. Ve druhé skupině jsou už děti, které chodili na plavání a ty už opakují ponořování, orientaci pod vodou a učí se bez pomůcek plavat znak a kraul,“ řekla metodička plaveckého výcviku Jarmila Kulhánková.</w:t>
      </w:r>
    </w:p>
    <w:p>
      <w:pPr/>
      <w:r>
        <w:rPr/>
        <w:t xml:space="preserve">„Já jsem se naučil plavat.“ „My jsme se tady naučili plavat a potápět a je to tady super.“ „Mně se nejvíce líbilo, jak jsme skákali do vody,“ řekly děti.</w:t>
      </w:r>
    </w:p>
    <w:p>
      <w:pPr/>
      <w:r>
        <w:rPr/>
        <w:t xml:space="preserve">O šikovnosti svých dětí se mohli přesvědčit i rodiče a to během závěrečné lekce, na jejímž konci každý malý plaváček obdržel své mokré vysvědčení. V plaveckých dovednostech se budou děti zdokonalovat zase příští školní rok a to nejen v mateřské škole. Plavecký výcvik absolvují i školáci z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47/predskolaci-absolvovali-plave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2026-04-20T18:28:18+02:00</dcterms:created>
  <dcterms:modified xsi:type="dcterms:W3CDTF">2026-04-20T18:28:18+02:00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