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9.8.2019,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Beskdech platí: Kdo má ovce, ten má co chce</w:t>
      </w:r>
    </w:p>
    <w:p>
      <w:pPr/>
      <w:r>
        <w:rPr/>
        <w:t xml:space="preserve">„Ovce má přínos takový, že kdo má ovce ten má co chce. Ovce je malá, nepotřebuje tolik obživy, umí se v té horské oblasti pohybovat a umí všechno dát, je to jediné zvíře v Evropě, které umí dát jak mléko, tak maso, tak vlnuo a umí být šetrná ke krajině,“ řekl Roman Cieślar na stanovišti zpracování ovčí vlny.</w:t>
      </w:r>
    </w:p>
    <w:p>
      <w:pPr/>
      <w:r>
        <w:rPr/>
        <w:t xml:space="preserve">„Chceme, aby se jehněčí maso vrátilo zpátky na naše stoly, protože kdysto k Beskydům patří,“  řekl člen organizačního výboru Leszek Richter.</w:t>
      </w:r>
    </w:p>
    <w:p>
      <w:pPr/>
      <w:r>
        <w:rPr/>
        <w:t xml:space="preserve">„Máme tady skopové klobásy,  skopový  tatarák a guláš,“ řekla Daniela Ciková na stanovišti jehněčích specialit.</w:t>
      </w:r>
    </w:p>
    <w:p>
      <w:pPr/>
      <w:r>
        <w:rPr/>
        <w:t xml:space="preserve">„Ovce celý život nic špatného nežere, je to kvalitní maso,“ dodal Vítězslav Tomis.</w:t>
      </w:r>
    </w:p>
    <w:p>
      <w:pPr/>
      <w:r>
        <w:rPr/>
        <w:t xml:space="preserve">„Tradičně tady zpracováváme vlnu, od stříhání ovcí až po zpracování na kolovrátku,“ řekl Richter.</w:t>
      </w:r>
    </w:p>
    <w:p>
      <w:pPr/>
      <w:r>
        <w:rPr/>
        <w:t xml:space="preserve">„Od mala jsem chodil s tátou stříhat ovce. Jednou, když si koupi nový strojek, dal mi ten starý a řekl stříhej,“ popsal své začátky </w:t>
      </w:r>
      <w:r>
        <w:rPr>
          <w:i w:val="1"/>
          <w:iCs w:val="1"/>
        </w:rPr>
        <w:t xml:space="preserve">Michal Staszowski.</w:t>
      </w:r>
    </w:p>
    <w:p>
      <w:pPr/>
      <w:r>
        <w:rPr>
          <w:i w:val="1"/>
          <w:iCs w:val="1"/>
        </w:rPr>
        <w:t xml:space="preserve">„</w:t>
      </w:r>
      <w:r>
        <w:rPr/>
        <w:t xml:space="preserve">Časově to náročné je, změřila jsem to. 10 dkg vlny trvá 10 hod. Jenom to chce to  zkoordinovat ty pohyby . Je to taková srdcovka, když si můžete z vlastní vlny uplést ponožky,“ řekla přadlena Marcela Sikorová.</w:t>
      </w:r>
    </w:p>
    <w:p>
      <w:pPr/>
      <w:r>
        <w:rPr/>
        <w:t xml:space="preserve">„Tady děláme oščěpky, které jsou vynikající na gril Teď ohříváme mléko, potom zasyříme, a uděláme syřenici. Z bonku pak děláme oščepky,“ popsal Josef Szotkowski.</w:t>
      </w:r>
    </w:p>
    <w:p>
      <w:pPr/>
      <w:r>
        <w:rPr/>
        <w:t xml:space="preserve">V rámci dílen, si mohli návštěvníci horalských slavností vše vlastnoručně vyzkoušet a poznat tak, že heslo kdo má ovce, ten má co chce v Beskydech opravdu 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98/v-beskdech-plati-kdo-ma-ovce-ten-ma-co-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2026-09-21T21:51:14+02:00</dcterms:created>
  <dcterms:modified xsi:type="dcterms:W3CDTF">2026-09-21T21:51:14+02:00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