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5.12.2018, 22:17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Veřejný prostor před Uralem prošel rekonstrukcí</w:t>
      </w:r>
    </w:p>
    <w:p>
      <w:pPr/>
      <w:r>
        <w:rPr/>
        <w:t xml:space="preserve">Více parkovacích míst, nový mobiliář a zeleň, betonové kostky k odpočinku nebo zrestaurované umělecké dílo. To vše krášlí veřejný předprostor před nákupním střediskem Ural v Zábřehu, který od tohoto týdne slouží obyvatelům i návštěvníkům Jižního města. </w:t>
      </w:r>
    </w:p>
    <w:p>
      <w:pPr/>
      <w:r>
        <w:rPr/>
        <w:t xml:space="preserve">“Zrekontśtruoval se tady předprostor včetně uměleckého díla, které je za mnou, umělecké dílo pod názvem Květ akademického sochaře Otto Ciencialy bylo zrestaurováno, protože bylo v havarijním stavu a bylo zpátky usazeno zde do tohoto místa,” uvádí Hana Tichánková, místostarostka MOb Ostrava-Jih</w:t>
      </w:r>
    </w:p>
    <w:p>
      <w:pPr/>
      <w:r>
        <w:rPr/>
        <w:t xml:space="preserve">Umělecké dílo Květ bylo zabudováno do nové kašny, která bude poháněná solární energií a v letních měsících bude příjemně svlažovat vzduch. Tak jako o všechny kašny v obvodu se i o tuto novou, budou starat technické služby. </w:t>
      </w:r>
    </w:p>
    <w:p>
      <w:pPr/>
      <w:r>
        <w:rPr>
          <w:b w:val="1"/>
          <w:bCs w:val="1"/>
        </w:rPr>
        <w:t xml:space="preserve">“</w:t>
      </w:r>
      <w:r>
        <w:rPr/>
        <w:t xml:space="preserve">Celá rekonstrukce rozhodně zestetizovala tento veřejný prostor, což je taky našim cílem i do budoucna, aby se nám podařilo co nejvíce veřejného prostoru na Jihu uvést do stavu, který bude sloužit a esteticky působit na naše obyvatele. Bohužel co zde zústává ve stavu ne úplně ideálním, je budova, která bohužel je v soukromých rukou, která nepatří obvodu a nemáme možnost ji nějakým způsobem ovlivnit to, zda bude či nebude rekonstruována,” dodává Hana Tichánková, místostarostka MOb Ostrava-Jih (ANO)</w:t>
      </w:r>
    </w:p>
    <w:p>
      <w:pPr/>
      <w:r>
        <w:rPr/>
        <w:t xml:space="preserve">“Moc se to povedlo, je to takové světlejší tady, mám si kde sednout, když mě bolí ta noha. Je to takové lepší, no.” </w:t>
      </w:r>
    </w:p>
    <w:p>
      <w:pPr/>
      <w:r>
        <w:rPr/>
        <w:t xml:space="preserve">Z rekonstrukce mají radost i řidiči, kteří díky ní mají k dispozici celkem 37 parkovacích míst, tedy o 16 více. Od pěší zóny je dělí kovové sloupky a celý prostor je tak daleko bezpečnější.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037/verejny-prostor-pred-uralem-prosel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2026-05-17T20:59:47+02:00</dcterms:created>
  <dcterms:modified xsi:type="dcterms:W3CDTF">2026-05-17T20:59:47+02:00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