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Rubalo se vleže i na kolenou, šachtu ve Sviadnově teď zasype kamení</w:t>
      </w:r>
    </w:p>
    <w:p>
      <w:pPr/>
      <w:r>
        <w:rPr/>
        <w:t xml:space="preserve">Uhlí ze na Dole Sviadnov začalo těžit v polovině 80 letech a už o 10 let později tam začal pracovat i Zbigniew Janowski. Nejprve v podzemí v provozních funkcích, ale později se vypracoval přes výrobního náměstka, hlavního inženýra až na ředitele celé šachty. V roce 2014 byl důl po 32 letech provozu uzavřen.</w:t>
      </w:r>
      <w:r>
        <w:rPr>
          <w:i w:val="1"/>
          <w:iCs w:val="1"/>
        </w:rPr>
        <w:t xml:space="preserve"> "O to uhlí se muselo bojovat, protože bylo ve složitých důlně geologických podmínkách. Byli jsme partou lidí, která držela pohromadě a musím říct, že se člověku těžko loučí,"</w:t>
      </w:r>
      <w:r>
        <w:rPr/>
        <w:t xml:space="preserve"> vzpomíná bývalý ředitel.</w:t>
      </w:r>
    </w:p>
    <w:p>
      <w:pPr/>
      <w:r>
        <w:rPr/>
        <w:t xml:space="preserve">Důl Sviadnov má dvě jámy. V pondělí začala likvidace výdušné, která je hluboká 600 metrů. Zasypána bude vlastní hlušinou a kamenivem. </w:t>
      </w:r>
      <w:r>
        <w:rPr>
          <w:i w:val="1"/>
          <w:iCs w:val="1"/>
        </w:rPr>
        <w:t xml:space="preserve">"Tam, kde na jámu navazují patra, se sype ten štětový kámen, minou se patra a pak už se sype ta hlušina," </w:t>
      </w:r>
      <w:r>
        <w:rPr/>
        <w:t xml:space="preserve">popisuje postup zásypu závodní Dolu Sviadnov Ivan Šimek. </w:t>
      </w:r>
    </w:p>
    <w:p>
      <w:pPr/>
      <w:r>
        <w:rPr/>
        <w:t xml:space="preserve">Zasypání potrvá 14 dní a pak začne likvidace i 900 metrů hluboké vtažné jámy. Tam bude použita jiná technologie, aby mohl být odsáván metan. Zlikvidována bude i kovová těžní věž. </w:t>
      </w:r>
      <w:r>
        <w:rPr>
          <w:i w:val="1"/>
          <w:iCs w:val="1"/>
        </w:rPr>
        <w:t xml:space="preserve">"Tady bylo skutečně jedno z nejkvalitnějších černých koksovatelných uhlí,"</w:t>
      </w:r>
      <w:r>
        <w:rPr/>
        <w:t xml:space="preserve"> potvrzuje mluvčí OKD Ivo Čelechovský. Za dobu existence Dolu Sviadnov bylo vytěženo přes 6 a půl milionu tun uhlí.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048/rubalo-se-vleze-i-na-kolenou-sachtu-ve-sviadnove-ted-zasype-ka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2026-05-03T07:15:29+02:00</dcterms:created>
  <dcterms:modified xsi:type="dcterms:W3CDTF">2026-05-03T07:15:29+02:00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