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Sady mladých je stále velký zájem</w:t>
      </w:r>
    </w:p>
    <w:p>
      <w:pPr/>
      <w:r>
        <w:rPr/>
        <w:t xml:space="preserve">O Sady mladých je stále velký zájem. Už 7.výsadby se v Bělském lese zúčastnilo 54 rodin. Za krásného jarního počasí lidé svým dětem sadili jako obvykle třešně ptačí, duby letní a buky lesní. </w:t>
      </w:r>
    </w:p>
    <w:p>
      <w:pPr/>
      <w:r>
        <w:rPr>
          <w:i w:val="1"/>
          <w:iCs w:val="1"/>
        </w:rPr>
        <w:t xml:space="preserve">“</w:t>
      </w:r>
      <w:r>
        <w:rPr/>
        <w:t xml:space="preserve">Dneska jsme převzal rýč od bývalého pana místostarosty Staňka, který přišel s nápadem Sady mladých, Já jsem za jeho myšlenku rád, že toto vymyslel a zrealizoval, taky za podporu ostravských městských lesů a rád budu v této myšlence pokračovat,” uvádí Otakar Šimek, místostarosta MOb Ostrava-Jih</w:t>
      </w:r>
    </w:p>
    <w:p>
      <w:pPr/>
      <w:r>
        <w:rPr/>
        <w:t xml:space="preserve">Akce rodinného typu vznikla hlavně proto, aby se lidé vraceli do přírody i na místo, kde se narodili. Velkým překvapením a bonusem navíc je ale fakt, že si své stromky pravidelně kontrolují.</w:t>
      </w:r>
    </w:p>
    <w:p>
      <w:pPr/>
      <w:r>
        <w:rPr/>
        <w:t xml:space="preserve">“A nedovolují, aby se zde potulovali bezdomovci, takže Bělský les se tím pádem stává kulturním a společenským přírodním centrem pro Ostravu, což je pro mě milým překvapením a doufám, že to tak bude pokračovat,” dodává František Staněk, zakladatel akce </w:t>
      </w:r>
    </w:p>
    <w:p>
      <w:pPr/>
      <w:r>
        <w:rPr/>
        <w:t xml:space="preserve">Za poplatek 800 korun zúčastněné rodiny dostaly nejen strom, ale i pamětní list a sloupek s cedulkou na které je uvedeno o jaký strom se jedná a komu a kým byl věnován.  V okolí sadů mladých teď vyrostl i dřevěný altánek, který tady na své náklady postavili Městské lesy a zeleň.</w:t>
      </w:r>
    </w:p>
    <w:p>
      <w:pPr/>
      <w:r>
        <w:rPr/>
        <w:t xml:space="preserve">“Všimli jsme si, že ti, kteří si zakoupili stromy u příležitosti narození novorozeněte, že se chodí na ty stromy dívat, že neponechávají napospas ty sazenice, takže jsme se jim snažili nějak zpříjemnit ten pobyt tady u tohoto porostu. Jsou tady i lavičky a je tady taky informační tabule, kde se můžou občané dozvědět to, že je to vlastně již posedmé, kolik stromů bylo zasazeno a kdo tady ty akce pořádá,” uvádí Jan Blahuta, ředitel společnosti Městské lesy a zeleň</w:t>
      </w:r>
    </w:p>
    <w:p>
      <w:pPr/>
      <w:r>
        <w:rPr/>
        <w:t xml:space="preserve">Mladým stromkům se v bělském lese daří. Je to právě i díky tomu, že se o ně lidé starají</w:t>
      </w:r>
    </w:p>
    <w:p>
      <w:pPr/>
      <w:r>
        <w:rPr/>
        <w:t xml:space="preserve">“Musím zaklepat, že se daří. I přesto, že klimatické změny, které zde probíhají, tak samozřejmě těm stromkům moc nenahrávají a to sucho je hlavně v Ostravě teda velké, ale i přesto tady pořád nějaké srážky spadnou, no a stromky žijou,” má radost Jan Blahuta, ředitel společnosti Městské lesy a zeleň</w:t>
      </w:r>
    </w:p>
    <w:p>
      <w:pPr/>
      <w:r>
        <w:rPr/>
        <w:t xml:space="preserve">Další výsadba proběhne už letos na podzim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104/o-sady-mladych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2026-06-19T15:03:50+02:00</dcterms:created>
  <dcterms:modified xsi:type="dcterms:W3CDTF">2026-06-19T15:03:50+02:00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