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30.4.2019,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Ostravské operace 1945</w:t>
      </w:r>
    </w:p>
    <w:p>
      <w:pPr/>
      <w:r>
        <w:rPr/>
        <w:t xml:space="preserve">Psal se 30.duben roku 1945 a na louce U Korýtka ve Výškovicích se tvrdě bojovalo o osvobození Ostravy. A právě na autentickém místě si milovníci vojenské historie tuto bitvu připomněli. Zinscenovali tady ukázku překročení Odry československými tankisty.</w:t>
      </w:r>
    </w:p>
    <w:p>
      <w:pPr/>
      <w:r>
        <w:rPr/>
        <w:t xml:space="preserve">“O ukázky zúčastnili de facto jednotky první československé samostatné tankové brigády plus vojáci teda německé armády, kdy tady tímto prostorem přešlo 7 tanků 1.čs. samostatné  brigády a pokračovalo dál v osvobození města až vlastně k Sýkorovému mostu kdy první přejel tank číslo věžové 051,” uvádí Jaromír Plečka, nadšenec</w:t>
      </w:r>
    </w:p>
    <w:p>
      <w:pPr/>
      <w:r>
        <w:rPr>
          <w:b w:val="1"/>
          <w:bCs w:val="1"/>
        </w:rPr>
        <w:t xml:space="preserve">“</w:t>
      </w:r>
      <w:r>
        <w:rPr/>
        <w:t xml:space="preserve">Čs.tanková brigáda se přebrodila nedaleko odsud, U korýtka přes dru díky Emanueli Gramišovi, který tady  sloužil před 2.SV v systému opevnění kolem Ostravy. Dobře to tady znal, věděl, že tady je v Odře štětovaný zpevněný brod, kudy bez problémů tanky projedou, i když byla v roce 45 v tom květnu opravdu, respektive v dubnu, 28.dubna se přepravovali přes Odru, velmi hluboká voda, tankům sahala  voda až po věže, takže jim nateklo i celkem dovnitř,” popisuje bitvu Libor Hrabal, velitel historické ukázky</w:t>
      </w:r>
    </w:p>
    <w:p>
      <w:pPr/>
      <w:r>
        <w:rPr/>
        <w:t xml:space="preserve">Nicméně se jim to podařilo, vnikli do Polanecké stezky a úvozovou vlečkou, kudy se vyvážela struska z Huti, se dostali do centra Ostravy německým vojskům přímo do zad. </w:t>
      </w:r>
    </w:p>
    <w:p>
      <w:pPr/>
      <w:r>
        <w:rPr/>
        <w:t xml:space="preserve">“Prakticky to Němci vzdali, když viděli, že jsou čechoslováci za něma, tak opouštěli Ostravu a Ostrava byla osvobozena,” dodává Libor Hrabal, velitel historické ukázky</w:t>
      </w:r>
    </w:p>
    <w:p>
      <w:pPr/>
      <w:r>
        <w:rPr/>
        <w:t xml:space="preserve">Během ukázky lidé viděli mimo jiné vojenské jeepy, historická vozidla GAS, kolopásový transportér, dělostřelecký kanon nebo štábní vozidlo německé armády. Součástí byly i pyrotechnické efekty.</w:t>
      </w:r>
    </w:p>
    <w:p>
      <w:pPr/>
      <w:r>
        <w:rPr/>
        <w:t xml:space="preserve">Celou bitvu O Ostravsko můžete shlédnou 14.května v kině Luna. Promítat se začne v půl 5.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113/rekonstrukce-ostravske-operace-1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2026-04-30T10:52:01+02:00</dcterms:created>
  <dcterms:modified xsi:type="dcterms:W3CDTF">2026-04-30T10:52:01+02:00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