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20.8.2019,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Nepohrdnou ani úklidem ulic, nezaměstnaní v Opavě si přivydělávají ve veřejné službě</w:t>
      </w:r>
    </w:p>
    <w:p>
      <w:pPr/>
      <w:r>
        <w:rPr/>
        <w:t xml:space="preserve">Užtřetím rokem mohou neziskové a příspěvkové organizace využívatmožnosti zapojit do pracovního procesu klienty úřadu práce. Po 6měsících v evidenci totiž klesá příspěvek na existenčníminimum na 2 200 Kč. Když se zapojí do veřejné služby,mohou získat až 1 815 korun navíc.</w:t>
      </w:r>
    </w:p>
    <w:p>
      <w:pPr/>
      <w:r>
        <w:rPr/>
        <w:t xml:space="preserve">„V rámcisprávního obvodu kontaktního pracoviště Opava máme v současnédobě 68 míst pro výkon veřejné služby. Obsazenostmáme 44.“  sdělilnámLukáš Ťapťuch z oddělení hmotné nouze opavského úřadupráce.</w:t>
      </w:r>
    </w:p>
    <w:p>
      <w:pPr/>
      <w:r>
        <w:rPr/>
        <w:t xml:space="preserve">Největším zaměstnavatelemje v tomto směru opavský magistrát. Zkušenosti s veřejnouslužbou má od r. 2017.</w:t>
      </w:r>
    </w:p>
    <w:p>
      <w:pPr/>
      <w:r>
        <w:rPr/>
        <w:t xml:space="preserve">Zpočátku jsme nevěděli,jakým způsobem budeme ty lidi zaměstnávat, jak se budou k prácistavět, jak budeme schopni ty lidi využívat. Z toho důvodujsme jich nejdříve zaměstnali 10,“ vzpomíná Marie Vavrečková z životního prostředí Magistrátu městaOpavy.</w:t>
      </w:r>
    </w:p>
    <w:p>
      <w:pPr/>
      <w:r>
        <w:rPr/>
        <w:t xml:space="preserve">Nyní se o čistotu v ulicích Opavystará víc jak tři desítkypracovníků veřejné služby.Jednotlivípracovníci jsou rozděleni do rajónů, které pravidelněprocházejí a dohlížejí tady nad čistotou a pořádkem.</w:t>
      </w:r>
    </w:p>
    <w:p>
      <w:pPr/>
      <w:r>
        <w:rPr/>
        <w:t xml:space="preserve">„Každé ráno si s klienty řekneme,jaké práce budou vykonávat, kde se budou pohybovat, ve kterýchlokalitách. Upřednostnímevíce znečištěná místa,“ popisuje koordinátor veřejné služby René Jodlovský.</w:t>
      </w:r>
    </w:p>
    <w:p>
      <w:pPr/>
      <w:r>
        <w:rPr/>
        <w:t xml:space="preserve">Za práci ve veřejné službě je IvetaSedláková vděčná: „Mám zdravotní omezení, takže sehnat sipráci je pro mne velmi problematické,“ říká. </w:t>
      </w:r>
    </w:p>
    <w:p>
      <w:pPr/>
      <w:r>
        <w:rPr/>
        <w:t xml:space="preserve">Kroměúdržby chodníků ve městě se budou klienti úřadu prácepodílet třeba také na likvidaci černých skládek nebo čištěníútulku pro psy. V zimě budou pomáhat s úklidem sněhu.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151/nepohrdnou-ani-uklidem-ulic-nezamestnani-v-opave-si-privydelavaji-ve-verejne-slu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2026-07-01T01:40:47+02:00</dcterms:created>
  <dcterms:modified xsi:type="dcterms:W3CDTF">2026-07-01T01:40:47+02:00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