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Podívejte se, krásně rostou! Lidé se zamilovali do květin ve F-M, teď o nich mají info na cedulích</w:t>
      </w:r>
    </w:p>
    <w:p>
      <w:pPr/>
      <w:r>
        <w:rPr/>
        <w:t xml:space="preserve">Na svou květinovou výzdobu je Frýdek-Místek náležitě pyšný. Letničkové záhony z přímého výsevu jsou k vidění v několika lokalitách ve  městě. Najdeme je už tradičně na ulici Revoluční, v Parku pod zámkem i v Janáčkově parku, u křižovatky U Rady, také v Koloredovském parku nebo na ulici Bruzovská. Nově vznikly také před některými základními školami.</w:t>
      </w:r>
    </w:p>
    <w:p>
      <w:pPr/>
      <w:r>
        <w:rPr/>
        <w:t xml:space="preserve">“Musím říct, že posledních pět let výsev záhonů doznává neustále zvyšujícího trendu. Těch ploch neustále přibývá. Kromě klasických technologií přibyla i výsadba přímým výsevem, tzn. jsou to květiny různých druhů a mají charakter louky. Jejich údržba je i relativně jednodušší než u standardních technologií,” sdělil předseda představenstva TS F-M Jaromír Kohut.</w:t>
      </w:r>
    </w:p>
    <w:p>
      <w:pPr/>
      <w:r>
        <w:rPr/>
        <w:t xml:space="preserve">Záhony z přímého výsevu plní hned několik funkcí, kromě funkce estetické také ekologickou. Mimo jiné nabízejí potravu pro motýly i včely. Dnes u nich navíc přibyly informační cedule, díky kterým se o nich lidé mohou dozvědět víc. Na informační ceduli se zájemci dozví nejen jaké květiny v záhonu rostou, ale i základní informace o nich. </w:t>
      </w:r>
    </w:p>
    <w:p>
      <w:pPr/>
      <w:r>
        <w:rPr/>
        <w:t xml:space="preserve">„Lidé se často obraceli na odbor životního prostředí, chtěli znát název květinové směsi a náročnost údržby, protože si podobné záhony chtěli vysít na svých zahradách. Rozhodli jsme se tedy, že k záhonům instalujeme informační cedule, které informují kolemjdoucí o názvech pestrobarevných směsí letniček v daném záhonu, druzích květin v nich i podobě a době květu,“ řekl primátor Frýdku-Místku Michal Pobucký.</w:t>
      </w:r>
    </w:p>
    <w:p>
      <w:pPr/>
      <w:r>
        <w:rPr/>
        <w:t xml:space="preserve">Na květinovou výzdobu šlo letos z rozpočtu města přes dva miliony korun, což je v porovnání s loňským rokem o čtvrt milionu více a více je i květinových záhonů.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173/podivejte-se-krasne-rostou-lide-se-zamilovali-do-kvetin-ve-fm-ted-o-nich-maji-info-na-cedu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2026-05-13T21:59:46+02:00</dcterms:created>
  <dcterms:modified xsi:type="dcterms:W3CDTF">2026-05-13T21:59:46+02:00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