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24.8.2019,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kaktusů a sukulentů uprostřed Orlové? Navštívili jsme zapáleného pěstitele</w:t>
      </w:r>
    </w:p>
    <w:p>
      <w:pPr/>
      <w:r>
        <w:rPr/>
        <w:t xml:space="preserve">Pan Otakar Potyka celý život vyrůstal doslova mezi kaktusy a to díky svému otci, který ho postupně naučil vše o těchto krásných rostlinách, Hlavně jak o ně pečovat. Koníček přerostl ve vášeň a nyní má pan Potyka ve svých sklenících sbírku, kterou by se mohl jen málokdo v České republice pochlubit. Odhadem se jedná o zhruba pět tisíc druhů. Například většina těchto velkých kaktusů vyrostla ze semínek a mají i přes čtyřicet let. Pan Potyka má velký sen. Chtěl by získat označení pro oficiální botanickou zahradu. Pěstitel se od letošního léta rozhodl, že svou zahradu nabídne ke zhlédnutí i široké veřejnosti. Komentované prohlídky se prozatím konají vždy o víkendech po telefonické domluvě.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182/tisice-kaktusu-a-sukulentu-uprostred-orlove-navstivili-jsme-zapaleneho-pest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2026-07-02T08:56:47+02:00</dcterms:created>
  <dcterms:modified xsi:type="dcterms:W3CDTF">2026-07-02T08:56:47+02:00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