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27.8.2019,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Jazz i varhanní koncerty. Podzim v Karviné bude ve znamení hudebních lahůdek, vyberete si?</w:t>
      </w:r>
    </w:p>
    <w:p>
      <w:pPr/>
      <w:r>
        <w:rPr/>
        <w:t xml:space="preserve">Obecní dům Družba bude patřit jazzu, městský dům kultury připravil projekt, který by právě tento žánr hudby ještě víc přiblížil veřejnosti a většímu počtu posluchačů. Začne unikátním koncertem.</w:t>
      </w:r>
    </w:p>
    <w:p>
      <w:pPr/>
      <w:r>
        <w:rPr/>
        <w:t xml:space="preserve">"Přijede sem v rámci evropského turné americká jazzová zpěvačka Joyce Hurley, kterou doprovodí Jou after trio," prozradila Olga Humplíková, ředitelka MěDK.</w:t>
      </w:r>
    </w:p>
    <w:p>
      <w:pPr/>
      <w:r>
        <w:rPr/>
        <w:t xml:space="preserve">Možná jazzové fanoušky překvapí místo konání Obecní dům Družba, jeho sál se ale pro tento koncert změní na jazzovou kavárnu a  ve středu 11. září v 18 hodin nabídne krásnou atmosféru.</w:t>
      </w:r>
    </w:p>
    <w:p>
      <w:pPr/>
      <w:r>
        <w:rPr/>
        <w:t xml:space="preserve">A připomínáme i další umělecké zážitky, na které se během měsíce září mohou obyvatelé města i návštěvníci z okolí těšit. jde o tradiční varhanní koncerty. Jako první se návštěvníkům představí úspěšná karvinská varhanice a dramaturgyně celého festivalu Karvinské varhany Marta Wierzgon s americkou varhanicí japonského původu Kijoko Kato. </w:t>
      </w:r>
    </w:p>
    <w:p>
      <w:pPr/>
      <w:r>
        <w:rPr/>
        <w:t xml:space="preserve">Třetí neděli uslyší návštěvníci unikátní spojení cimbálu a varhan. Zazní klasika interpretovaná předním nástrojem folkloru.</w:t>
      </w:r>
    </w:p>
    <w:p>
      <w:pPr/>
      <w:r>
        <w:rPr/>
        <w:t xml:space="preserve">"O závěrečnou neděli se postarají mladí umělci Josef Kratochvíl a Aneta Ručková, kteří nabídnou svěží pohled na klasiku s dávkou mladistvé energie," uzavřela ředitelka.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187/jazz-i-varhanni-koncerty-podzim-v-karvine-bude-ve-znameni-hudebnich-lahudek-vyberete-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2026-05-14T08:38:06+02:00</dcterms:created>
  <dcterms:modified xsi:type="dcterms:W3CDTF">2026-05-14T08:38:06+02:00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