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kradou a ničí sdílená kola ve Vítkovicích, provozovatel tam zrušil první stanici</w:t>
      </w:r>
    </w:p>
    <w:p>
      <w:pPr/>
      <w:r>
        <w:rPr/>
        <w:t xml:space="preserve">Bikesharing neboli sdílení jízdních kol se nebývale rozšířilo. Po Ostravě se přidal i Havířov a Frýdek Místek a v plánu na příští rok to mají i další města. Zatím jsme vás informovali spíše o rozšiřování teto služby. Nyní ale v Ostravě musela být vůbec první stanice zrušena. Důvodem jsou opakované vandalské útoky na kola. Ta jsou buď ničena a nebo dokonce rozebírána. Zloděj si kolo odnese do sklepa, kde z něj ukradne některé díly a zbytek zahodí. Ve Vítkovicích byla proto zrušena stanice u radnice. "V poslední době byl větší nárůst ničení jízdních kol v Ostravě. Na to jsme reagovali zrušením stanice 1. máje, kde se těch případů vyskytlo více," vysvětluje ředitel Nextbike Tomáš Karpov.</w:t>
      </w:r>
    </w:p>
    <w:p>
      <w:pPr/>
      <w:r>
        <w:rPr/>
        <w:t xml:space="preserve">Drtivá většina lidí je přitom touto službou nadšena. Kola samozřejmě neničí ti, co si je půjčují a jezdí na nich. Uživatelé se musejí zaregistrovat. Jde o vandaly a zloděje. Ostatní jejich počínání nechápou. "Já jsem rodačka, ale co se tady teď děje je hrozné, to nepamatuju," kroutí hlavou obyvatelka Vítkovic a další ji doplňuje: "Občané si toho neváží a je to špatné. Dalo se to čekat."</w:t>
      </w:r>
    </w:p>
    <w:p>
      <w:pPr/>
      <w:r>
        <w:rPr/>
        <w:t xml:space="preserve">Zrušení stanice v Ostravě Vítkovicích, ale nemusí být poslední. Problémy jsou i v okolí centra. Například na Křižíkově ulici v Přívoze. Některými případy se zabývá také policie.Naopak zcela bez problému funguje Poruba a Ostrava-Jih.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94/vandalove-kradou-a-nici-sdilena-kola-ve-vitkovicich-provozovatel-tam-zrusil-prvni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2026-09-14T01:56:02+02:00</dcterms:created>
  <dcterms:modified xsi:type="dcterms:W3CDTF">2026-09-14T01:56:02+02:00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