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2.9.2019,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Více než 100.000 korun pro těžce nemocné děti. Lidé na festivalu Rocktherapy byli štědří</w:t>
      </w:r>
    </w:p>
    <w:p>
      <w:pPr/>
      <w:r>
        <w:rPr/>
        <w:t xml:space="preserve">Tadeáš, Ondřej a Daniel. Tito tři chlapci mají od narození vážné postižení. I díky svým rodičům jsou ale velkými bojovníky a proto se stali letošními tvářemi orlovského festivalu Rocktherapy, který už má ve městě dlouholetou tradici.</w:t>
      </w:r>
    </w:p>
    <w:p>
      <w:pPr/>
      <w:r>
        <w:rPr/>
        <w:t xml:space="preserve">“V loňském roce jsme dosáhli částky jeden milion korun za deset let, které jsme přerozdělili mezi hendikepované občany. Teď se zaměřujeme na děti. Podstata je, že se lidé baví až do noci. Základ je ale pomoci dětem,” řekl hlavní organizátor festivalu Ivan Jekielek.</w:t>
      </w:r>
    </w:p>
    <w:p>
      <w:pPr/>
      <w:r>
        <w:rPr/>
        <w:t xml:space="preserve">Pomoc druhých, je pro rodiny mnohdy jedinou nadějí.</w:t>
      </w:r>
    </w:p>
    <w:p>
      <w:pPr/>
      <w:r>
        <w:rPr/>
        <w:t xml:space="preserve">“Je to perfektní a hodně nám to pomůže. Musíme koupit nový kočárek, který nehradí pojišťovna,” řekl otec chlapce Pavel Babiš.</w:t>
      </w:r>
    </w:p>
    <w:p>
      <w:pPr/>
      <w:r>
        <w:rPr/>
        <w:t xml:space="preserve">“Peníze určitě použijeme na lázně, které bohužel stále nejsou hrazeny z pojištění. Pojišťovny tvrdí, že nemají dostatek důkazů, že lázně pomáhají, což je zvláštní,” dodala maminka chlapce Markéta Bláhová.</w:t>
      </w:r>
    </w:p>
    <w:p>
      <w:pPr/>
      <w:r>
        <w:rPr/>
        <w:t xml:space="preserve">“Výtěžek použijeme na vybudování smyslového koutku tak, aby se v něm cítil příjemně,” řekla paní Marie Týnová.</w:t>
      </w:r>
    </w:p>
    <w:p>
      <w:pPr/>
      <w:r>
        <w:rPr/>
        <w:t xml:space="preserve">Během festivalu se celkově podařilo pro chlapce vybrat 109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7260/vice-nez-100000-korun-pro-tezce-nemocne-deti-lide-na-festivalu-rocktherapy-byli-sted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2026-05-11T02:34:08+02:00</dcterms:created>
  <dcterms:modified xsi:type="dcterms:W3CDTF">2026-05-11T02:34:08+02:00</dcterms:modified>
</cp:coreProperties>
</file>

<file path=docProps/custom.xml><?xml version="1.0" encoding="utf-8"?>
<Properties xmlns="http://schemas.openxmlformats.org/officeDocument/2006/custom-properties" xmlns:vt="http://schemas.openxmlformats.org/officeDocument/2006/docPropsVTypes"/>
</file>