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bezmocní, stěžují si lidé v Opavě na noční driftování. Na místo se zaměří strážníci</w:t>
      </w:r>
    </w:p>
    <w:p>
      <w:pPr/>
      <w:r>
        <w:rPr/>
        <w:t xml:space="preserve">PrůtahemOpavy denněprojedou stovky aut směrem na Krnova Bruntál. Když provoz poleví, hluk z dopravy vystřídánepříjemné túrování motorů a hvízdání pneumatik. Naprázdnou kruhovou křižovatku vyrážejí pod rouškou tmymilovníci driftování, tedy stylu jízdy, kdy se řidič snažívozidlo udržet v řízeném přetáčivém smyku.</w:t>
      </w:r>
    </w:p>
    <w:p>
      <w:pPr/>
      <w:r>
        <w:rPr/>
        <w:t xml:space="preserve">„Onitady zvyšují rychlost,jezdí tady rychle po kruháči, gumují tadyten asfalt. Tose děje v jedenáct hodin, o půlnoci, v jednu hodinu vnoci. Jeslyšet pískání gum, na silnici jsou vidět černé čmouhy,“stěžují si obyvatelé přilehléhodomu.</w:t>
      </w:r>
    </w:p>
    <w:p>
      <w:pPr/>
      <w:hyperlink r:id="rId9" w:history="1">
        <w:r>
          <w:rPr/>
          <w:t xml:space="preserve"/>
        </w:r>
      </w:hyperlink>
      <w:r>
        <w:rPr/>
        <w:t xml:space="preserve">Nočnívýtržníci tadyřádí jižněkolik měsíců. Lidési už několikrátna jejich hlučné noční jízdy stěžovali. Zřejmějde vždy o jednu a tutéž partu, která společně vysedává unedaleké benzínky a pak vyráží na divokou jízdu po kruhovémobjezdu. Hlídky městské policie teď kvůli tomu budou musetna toto místo dohlížet častěji.</w:t>
      </w:r>
    </w:p>
    <w:p>
      <w:pPr/>
      <w:r>
        <w:rPr/>
        <w:t xml:space="preserve">„Kromětoho je další možností instalacekamery, která by snímala prostor tady a zadokumentovala by případnýpřestupek,“ říká ředitelMěstské policie Opava Jiří Klein.</w:t>
      </w:r>
    </w:p>
    <w:p>
      <w:pPr/>
      <w:r>
        <w:rPr/>
        <w:t xml:space="preserve">Řidiči,který si pletou silnici s autodromem, mohou čekat pokutu zaneohleduplné jednání. Potvrdil toPetr Varčok z Policie ČR.</w:t>
      </w:r>
    </w:p>
    <w:p>
      <w:pPr/>
      <w:r>
        <w:rPr/>
        <w:t xml:space="preserve">„Vpřípadě, že by policie řidičepřistihla na této křižovatce při protiprávním jednání, jemožné mu udělit blokovou pokutu ve výši až 2 500Kč.</w:t>
      </w:r>
    </w:p>
    <w:p>
      <w:pPr/>
      <w:r>
        <w:rPr/>
        <w:t xml:space="preserve">Policistési chtějí také posvítit na technický stav vozidel, která nakruhovém objezdu způsobují hluk - zdaburácení motorů  nemají na svědomí neschválené úpravy výfukunebo nedovolená šířka pneumatik.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64/jsme-bezmocni-stezuji-si-lide-v-opave-na-nocni-driftovani-na-misto-se-zameri-straznic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2026-07-01T02:52:43+02:00</dcterms:created>
  <dcterms:modified xsi:type="dcterms:W3CDTF">2026-07-01T02:52:43+02:00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